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B72E2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B57AD" w:rsidRPr="00AB7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1B57AD" w:rsidRPr="001B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общих требований по установлению и выплате заработной платы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C22032" w:rsidTr="00526DF8">
        <w:tc>
          <w:tcPr>
            <w:tcW w:w="675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526DF8">
        <w:tc>
          <w:tcPr>
            <w:tcW w:w="675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C22032" w:rsidTr="00526DF8">
        <w:tc>
          <w:tcPr>
            <w:tcW w:w="675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B57AD" w:rsidRPr="00C22032" w:rsidTr="00526DF8">
        <w:tc>
          <w:tcPr>
            <w:tcW w:w="675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Работодателем выплачивается заработная плата работникам в полном размере, причитающемся в соответствии с требованиями соглашений, коллективного договора и трудовых договоров</w:t>
            </w:r>
          </w:p>
        </w:tc>
        <w:tc>
          <w:tcPr>
            <w:tcW w:w="3119" w:type="dxa"/>
          </w:tcPr>
          <w:p w:rsidR="001B57AD" w:rsidRPr="001B57AD" w:rsidRDefault="001B57AD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Абзац седьмой части 2 статьи 22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1B57AD" w:rsidRPr="00C22032" w:rsidRDefault="001B57A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B57AD" w:rsidRPr="00C22032" w:rsidRDefault="001B57A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B57AD" w:rsidRPr="00C22032" w:rsidRDefault="001B57AD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7AD" w:rsidRPr="00C22032" w:rsidTr="00745934">
        <w:tc>
          <w:tcPr>
            <w:tcW w:w="675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акты, устанавливающие системы оплаты труда, приняты работодателем с учетом мнения представительного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работников (при его наличии)</w:t>
            </w:r>
          </w:p>
        </w:tc>
        <w:tc>
          <w:tcPr>
            <w:tcW w:w="3119" w:type="dxa"/>
          </w:tcPr>
          <w:p w:rsidR="001B57AD" w:rsidRPr="001B57AD" w:rsidRDefault="001B57AD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4 статьи 135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1B57AD" w:rsidRPr="00C22032" w:rsidRDefault="001B57A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B57AD" w:rsidRPr="00C22032" w:rsidRDefault="001B57A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B57AD" w:rsidRPr="00C22032" w:rsidRDefault="001B57A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067" w:rsidRPr="00C22032" w:rsidTr="00745934">
        <w:tc>
          <w:tcPr>
            <w:tcW w:w="675" w:type="dxa"/>
            <w:vMerge w:val="restart"/>
          </w:tcPr>
          <w:p w:rsidR="00AE7067" w:rsidRPr="001B57AD" w:rsidRDefault="00AE7067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E7067" w:rsidRPr="001B57AD" w:rsidRDefault="00AE7067" w:rsidP="00AE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извещает каждого работника в письменной форме о составных частях заработной платы </w:t>
            </w:r>
          </w:p>
        </w:tc>
        <w:tc>
          <w:tcPr>
            <w:tcW w:w="3119" w:type="dxa"/>
            <w:vMerge w:val="restart"/>
          </w:tcPr>
          <w:p w:rsidR="00AE7067" w:rsidRPr="001B57AD" w:rsidRDefault="00AE7067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1 статьи 136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1, ст. 3;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2012,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18, ст. 2127)</w:t>
            </w:r>
          </w:p>
        </w:tc>
        <w:tc>
          <w:tcPr>
            <w:tcW w:w="567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067" w:rsidRPr="00C22032" w:rsidTr="00745934">
        <w:tc>
          <w:tcPr>
            <w:tcW w:w="675" w:type="dxa"/>
            <w:vMerge/>
          </w:tcPr>
          <w:p w:rsidR="00AE7067" w:rsidRPr="001B57AD" w:rsidRDefault="00AE7067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067" w:rsidRPr="001B57AD" w:rsidRDefault="00AE7067" w:rsidP="00AE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размерах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сумм, начисленных работнику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AE7067" w:rsidRPr="001B57AD" w:rsidRDefault="00AE7067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067" w:rsidRPr="00C22032" w:rsidTr="00745934">
        <w:tc>
          <w:tcPr>
            <w:tcW w:w="675" w:type="dxa"/>
            <w:vMerge/>
          </w:tcPr>
          <w:p w:rsidR="00AE7067" w:rsidRPr="001B57AD" w:rsidRDefault="00AE7067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067" w:rsidRPr="001B57AD" w:rsidRDefault="00AE7067" w:rsidP="00AE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о размерах </w:t>
            </w:r>
          </w:p>
        </w:tc>
        <w:tc>
          <w:tcPr>
            <w:tcW w:w="3119" w:type="dxa"/>
            <w:vMerge/>
          </w:tcPr>
          <w:p w:rsidR="00AE7067" w:rsidRPr="001B57AD" w:rsidRDefault="00AE7067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067" w:rsidRPr="00C22032" w:rsidTr="00745934">
        <w:tc>
          <w:tcPr>
            <w:tcW w:w="675" w:type="dxa"/>
            <w:vMerge/>
          </w:tcPr>
          <w:p w:rsidR="00AE7067" w:rsidRPr="001B57AD" w:rsidRDefault="00AE7067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067" w:rsidRPr="001B57AD" w:rsidRDefault="00AE7067" w:rsidP="00AE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и об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ованиях произведенных удержаний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/>
          </w:tcPr>
          <w:p w:rsidR="00AE7067" w:rsidRPr="001B57AD" w:rsidRDefault="00AE7067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067" w:rsidRPr="00C22032" w:rsidTr="00745934">
        <w:tc>
          <w:tcPr>
            <w:tcW w:w="675" w:type="dxa"/>
            <w:vMerge/>
          </w:tcPr>
          <w:p w:rsidR="00AE7067" w:rsidRPr="001B57AD" w:rsidRDefault="00AE7067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067" w:rsidRPr="001B57AD" w:rsidRDefault="00AE7067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об общей 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ежной сумме, подлежащей выплате</w:t>
            </w:r>
          </w:p>
        </w:tc>
        <w:tc>
          <w:tcPr>
            <w:tcW w:w="3119" w:type="dxa"/>
            <w:vMerge/>
          </w:tcPr>
          <w:p w:rsidR="00AE7067" w:rsidRPr="001B57AD" w:rsidRDefault="00AE7067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E7067" w:rsidRPr="00C22032" w:rsidRDefault="00AE7067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7AD" w:rsidRPr="00C22032" w:rsidTr="00745934">
        <w:tc>
          <w:tcPr>
            <w:tcW w:w="675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Работодателем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рждена форма расчетного листка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 учетом мнения представительного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работников (при его наличии)</w:t>
            </w:r>
          </w:p>
        </w:tc>
        <w:tc>
          <w:tcPr>
            <w:tcW w:w="3119" w:type="dxa"/>
          </w:tcPr>
          <w:p w:rsidR="001B57AD" w:rsidRPr="001B57AD" w:rsidRDefault="001B57AD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2 статьи 136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1B57AD" w:rsidRPr="00C22032" w:rsidRDefault="001B57A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B57AD" w:rsidRPr="00C22032" w:rsidRDefault="001B57A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B57AD" w:rsidRPr="00C22032" w:rsidRDefault="001B57A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7AD" w:rsidRPr="00C22032" w:rsidTr="001B57AD">
        <w:tc>
          <w:tcPr>
            <w:tcW w:w="675" w:type="dxa"/>
          </w:tcPr>
          <w:p w:rsidR="001B57AD" w:rsidRPr="001B57AD" w:rsidRDefault="001B57AD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1B57AD" w:rsidRPr="002A3FFD" w:rsidRDefault="001B57AD" w:rsidP="00AB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D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выплачивается не реже чем каждые полмесяца. </w:t>
            </w:r>
          </w:p>
        </w:tc>
        <w:tc>
          <w:tcPr>
            <w:tcW w:w="3119" w:type="dxa"/>
          </w:tcPr>
          <w:p w:rsidR="001B57AD" w:rsidRPr="001B57AD" w:rsidRDefault="001B57AD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6 статьи 136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1, ст. 3; </w:t>
            </w:r>
            <w:r w:rsidR="008563F5">
              <w:rPr>
                <w:rFonts w:ascii="Times New Roman" w:hAnsi="Times New Roman" w:cs="Times New Roman"/>
                <w:sz w:val="24"/>
                <w:szCs w:val="24"/>
              </w:rPr>
              <w:t>2016, № 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4205)</w:t>
            </w:r>
          </w:p>
        </w:tc>
        <w:tc>
          <w:tcPr>
            <w:tcW w:w="567" w:type="dxa"/>
          </w:tcPr>
          <w:p w:rsidR="001B57AD" w:rsidRPr="00C22032" w:rsidRDefault="001B57A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B57AD" w:rsidRPr="00C22032" w:rsidRDefault="001B57A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B57AD" w:rsidRPr="00C22032" w:rsidRDefault="001B57AD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AB72E2" w:rsidRPr="002A3FFD" w:rsidRDefault="00AB72E2" w:rsidP="00C52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FFD">
              <w:rPr>
                <w:rFonts w:ascii="Times New Roman" w:hAnsi="Times New Roman" w:cs="Times New Roman"/>
                <w:sz w:val="24"/>
                <w:szCs w:val="24"/>
              </w:rPr>
              <w:t>Конкретная дата выплаты заработной платы установлена правилами внутреннего трудового распорядка, коллективным договором или трудовым договором, но не позднее 15 календарных дней со дня окончания периода, за который она начислена</w:t>
            </w:r>
          </w:p>
        </w:tc>
        <w:tc>
          <w:tcPr>
            <w:tcW w:w="3119" w:type="dxa"/>
          </w:tcPr>
          <w:p w:rsidR="00AB72E2" w:rsidRPr="001B57AD" w:rsidRDefault="00AB72E2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6 статьи 136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1, ст. 3; </w:t>
            </w:r>
            <w:r w:rsidR="00C12488">
              <w:rPr>
                <w:rFonts w:ascii="Times New Roman" w:hAnsi="Times New Roman" w:cs="Times New Roman"/>
                <w:sz w:val="24"/>
                <w:szCs w:val="24"/>
              </w:rPr>
              <w:t>2016, № 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4205)</w:t>
            </w:r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AB72E2" w:rsidRPr="001B57AD" w:rsidRDefault="00AB72E2" w:rsidP="00E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В локальных нормативных актах, коллективном договоре или в  трудовых договорах установлен повышенный </w:t>
            </w: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работникам, занятым на работах с вредными и (или) опасными условиями труда, с повышением не менее чем на 4% тарифной ставки (оклада), установленной для работ с нормальными условиями труда</w:t>
            </w:r>
          </w:p>
        </w:tc>
        <w:tc>
          <w:tcPr>
            <w:tcW w:w="3119" w:type="dxa"/>
          </w:tcPr>
          <w:p w:rsidR="00CD0D50" w:rsidRDefault="00AB72E2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Статья 147 Трудового кодекса Российской Федерации (Собрание законодательства Российской Федерации, 2002,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 1, ст. 3;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2878;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1F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AB72E2" w:rsidRPr="001B57AD" w:rsidRDefault="00AB72E2" w:rsidP="001B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ст. 6986)</w:t>
            </w:r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B72E2" w:rsidRPr="001B57AD" w:rsidRDefault="00AB72E2" w:rsidP="00E8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выплачивает каждому работнику, полностью отработавшему месячную норму рабочего времени и выполнившему нормы труда (трудовые обязанности), заработную плату не ниже минимального размера оплаты труда, минимальной заработной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 в субъекте Российской Федерации, а лицам, работающих у резидентов территорий опережающего социально-экономического развития в районах Крайнего Севера и приравненных к ним местностях, не ниже величины прожиточного минимума для трудоспособного населения, установленного в субъекте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 </w:t>
            </w: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создана соответствующая территория опережающего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развития</w:t>
            </w:r>
          </w:p>
        </w:tc>
        <w:tc>
          <w:tcPr>
            <w:tcW w:w="3119" w:type="dxa"/>
          </w:tcPr>
          <w:p w:rsidR="00AB72E2" w:rsidRPr="001B57AD" w:rsidRDefault="00AB72E2" w:rsidP="00D1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1, 3 статьи 133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27, ст. 2878; </w:t>
            </w: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2007,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17,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1930)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асти 1, 2, 7, 8 и 11 статьи 133.1 Трудового кодекса Российской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(Собрание законодательства Российской Федерации 2007,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17, ст. 1930)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4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351.5 Трудового кодекса Российской Федерации (Собрание законодательства Российской Федерац</w:t>
            </w:r>
            <w:r w:rsidR="00CD0D50">
              <w:rPr>
                <w:rFonts w:ascii="Times New Roman" w:hAnsi="Times New Roman" w:cs="Times New Roman"/>
                <w:sz w:val="24"/>
                <w:szCs w:val="24"/>
              </w:rPr>
              <w:t xml:space="preserve">ии 2015, № 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72)</w:t>
            </w:r>
            <w:proofErr w:type="gramEnd"/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</w:tcPr>
          <w:p w:rsidR="00AB72E2" w:rsidRPr="001B57AD" w:rsidRDefault="00AB72E2" w:rsidP="00263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сверхурочной работы в размере, установленном коллективным договором, л</w:t>
            </w:r>
            <w:r w:rsidR="00E50F66">
              <w:rPr>
                <w:rFonts w:ascii="Times New Roman" w:hAnsi="Times New Roman" w:cs="Times New Roman"/>
                <w:sz w:val="24"/>
                <w:szCs w:val="24"/>
              </w:rPr>
              <w:t>окальным нормативным актом или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договорами с работниками, но не менее чем за первые два часа работы в полуторном размере, за последующие часы - в двойном размере (за исключением  привлекаемых к сверхурочной работе работников FIFA, дочерних организаций FIFA, контрагентов FIFA, конфедераций, национальных футбольных ассоциаций, Оргкомитета "Россия-2018", его дочерних организаций, трудовая деятельность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</w:t>
            </w: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осуществлением мероприятий)</w:t>
            </w:r>
          </w:p>
        </w:tc>
        <w:tc>
          <w:tcPr>
            <w:tcW w:w="3119" w:type="dxa"/>
          </w:tcPr>
          <w:p w:rsidR="008E6ACD" w:rsidRDefault="00AB72E2" w:rsidP="00AB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Статья 152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27, ст. 2878;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2017,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25,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3594),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асть 4 статьи 11 Федерального закона </w:t>
            </w:r>
          </w:p>
          <w:p w:rsidR="00AB72E2" w:rsidRPr="001B57AD" w:rsidRDefault="00AB72E2" w:rsidP="00AB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от 07.06.2013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108-ФЗ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7240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№108-ФЗ)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2866; 2015, № 24, ст. 3368)</w:t>
            </w:r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AB72E2" w:rsidRPr="001B57AD" w:rsidRDefault="00AB72E2" w:rsidP="00E5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оплату работы в выходной или нерабочий праздничный день в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повышенном размере, установленном коллективным договором, локальным нормативным актом </w:t>
            </w:r>
            <w:r w:rsidR="00E50F66" w:rsidRPr="001B57A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договорами с работниками, но не менее чем в двойном размере (за исключением  привлекаемых к работе в выходные дни работников FIFA, дочерних организаций FIFA, контрагентов FIFA, конфедераций, национальных футбольных ассоциаций, Оргкомитета "Россия-2018", его дочерних организаций, трудовая деятельность которых связана с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мероприятий)</w:t>
            </w:r>
          </w:p>
        </w:tc>
        <w:tc>
          <w:tcPr>
            <w:tcW w:w="3119" w:type="dxa"/>
          </w:tcPr>
          <w:p w:rsidR="00AB72E2" w:rsidRPr="001B57AD" w:rsidRDefault="00AB72E2" w:rsidP="00CF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153 Трудового кодекса Российской Федерации (Собрание законодательства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1, ст. 3;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2878; 2008,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9, ст. 812; 2017,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25, ст. 3594)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 статьи 290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асть 3 статьи 11 Федерального закона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108-ФЗ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2866;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2015, № 24, ст. 3368)</w:t>
            </w:r>
            <w:proofErr w:type="gramEnd"/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AB72E2" w:rsidRPr="001B57AD" w:rsidRDefault="00AB72E2" w:rsidP="006E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работы в ночное время в повышенном размере, установленном коллективным договором, л</w:t>
            </w:r>
            <w:r w:rsidR="00314B47">
              <w:rPr>
                <w:rFonts w:ascii="Times New Roman" w:hAnsi="Times New Roman" w:cs="Times New Roman"/>
                <w:sz w:val="24"/>
                <w:szCs w:val="24"/>
              </w:rPr>
              <w:t xml:space="preserve">окальным нормативным актом или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договорами с работниками, но не менее чем на 20 процентов часовой тарифной ставки (оклада (должностного оклада), рассчитанного за час работы) за каждый час работы в ночное время (за исключением  привлекаемых к работе в ночное время работников FIFA, дочерних организаций FIFA, контрагентов FIFA</w:t>
            </w:r>
            <w:proofErr w:type="gramEnd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, конфедераций, национальных футбольных ассоциаций, Оргкомитета "Россия-2018", его дочерних организаций, трудовая деятельность которых связана с осуществлением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мероприятий)</w:t>
            </w:r>
          </w:p>
        </w:tc>
        <w:tc>
          <w:tcPr>
            <w:tcW w:w="3119" w:type="dxa"/>
          </w:tcPr>
          <w:p w:rsidR="00D22181" w:rsidRDefault="00AB72E2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154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27, ст. 2878), п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22.07.2008 №554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 минимальном размере повышения оплаты труда за работу в ночное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2008,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4B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, ст. 3640)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181" w:rsidRDefault="00AB72E2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асть 2 статьи 11 Федерального закона </w:t>
            </w:r>
          </w:p>
          <w:p w:rsidR="00314B47" w:rsidRDefault="009707B5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108-ФЗ</w:t>
            </w:r>
          </w:p>
          <w:p w:rsidR="00AB72E2" w:rsidRPr="001B57AD" w:rsidRDefault="00AB72E2" w:rsidP="00DB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(Собрание законодательства Российской Федерации,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2866; 2015, № 24, ст. 3368)</w:t>
            </w:r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2E2" w:rsidRPr="00C22032" w:rsidTr="001B57AD">
        <w:tc>
          <w:tcPr>
            <w:tcW w:w="675" w:type="dxa"/>
          </w:tcPr>
          <w:p w:rsidR="00AB72E2" w:rsidRPr="001B57AD" w:rsidRDefault="00AB72E2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AB72E2" w:rsidRPr="001B57AD" w:rsidRDefault="00AB72E2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времени простоя по вине работодателя в размере не менее двух третей средней заработной платы работника.</w:t>
            </w:r>
          </w:p>
        </w:tc>
        <w:tc>
          <w:tcPr>
            <w:tcW w:w="3119" w:type="dxa"/>
          </w:tcPr>
          <w:p w:rsidR="00AB72E2" w:rsidRPr="001B57AD" w:rsidRDefault="00AB72E2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1 статьи 157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B72E2" w:rsidRPr="00C22032" w:rsidRDefault="00AB72E2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D25B4" w:rsidRPr="001B57AD" w:rsidRDefault="001D25B4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времени простоя по причинам, не зависящи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от работодателя и работника,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не менее двух третей тарифной ставки, оклада (должностного оклада), рассчитанных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 времени простоя</w:t>
            </w:r>
          </w:p>
        </w:tc>
        <w:tc>
          <w:tcPr>
            <w:tcW w:w="3119" w:type="dxa"/>
          </w:tcPr>
          <w:p w:rsidR="001D25B4" w:rsidRPr="001B57AD" w:rsidRDefault="001D25B4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статьи 157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D25B4" w:rsidRPr="001B57AD" w:rsidRDefault="001D25B4" w:rsidP="006E4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за работниками средний заработок на период приостановления ими работы в связи с задержкой выплаты заработной платы на срок более 15 дней</w:t>
            </w:r>
          </w:p>
        </w:tc>
        <w:tc>
          <w:tcPr>
            <w:tcW w:w="3119" w:type="dxa"/>
          </w:tcPr>
          <w:p w:rsidR="001D25B4" w:rsidRPr="001B57AD" w:rsidRDefault="001D25B4" w:rsidP="0021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4 статьи 142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287</w:t>
            </w:r>
            <w:r w:rsidR="00643740">
              <w:rPr>
                <w:rFonts w:ascii="Times New Roman" w:hAnsi="Times New Roman" w:cs="Times New Roman"/>
                <w:sz w:val="24"/>
                <w:szCs w:val="24"/>
              </w:rPr>
              <w:t>8; 2016,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54)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1D25B4" w:rsidRPr="001B57AD" w:rsidRDefault="001D25B4" w:rsidP="004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средний заработок (часть среднего заработка) на время дополнительных отпусков или освобождения от работы работникам, совмещающим работу с получением образования, а также работникам, допущенным к соисканию ученой степени кандидата наук или доктора наук</w:t>
            </w:r>
          </w:p>
        </w:tc>
        <w:tc>
          <w:tcPr>
            <w:tcW w:w="3119" w:type="dxa"/>
          </w:tcPr>
          <w:p w:rsidR="001D25B4" w:rsidRDefault="001D25B4" w:rsidP="001D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Части 1, 4 статьи 173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3477)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татья 173.1 Трудового кодекса Российской Федерации (Собрание законодательства Российской Федерации, 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3477; 20</w:t>
            </w:r>
            <w:r w:rsidR="00D22181">
              <w:rPr>
                <w:rFonts w:ascii="Times New Roman" w:hAnsi="Times New Roman" w:cs="Times New Roman"/>
                <w:sz w:val="24"/>
                <w:szCs w:val="24"/>
              </w:rPr>
              <w:t>14, № 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7554),</w:t>
            </w:r>
          </w:p>
          <w:p w:rsidR="009707B5" w:rsidRDefault="001D25B4" w:rsidP="001D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асти 1, 4 статьи 174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2878; 2013, № 27, </w:t>
            </w:r>
            <w:proofErr w:type="gramEnd"/>
          </w:p>
          <w:p w:rsidR="001D25B4" w:rsidRPr="001B57AD" w:rsidRDefault="001D25B4" w:rsidP="001D2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3477), ч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асти 1, 2 статьи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3; 2013, № 27, ст. 3477)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</w:tcPr>
          <w:p w:rsidR="001D25B4" w:rsidRPr="001B57AD" w:rsidRDefault="001D25B4" w:rsidP="004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за работниками средний заработок на время прохождения обязательных медицинских осмотров</w:t>
            </w:r>
          </w:p>
        </w:tc>
        <w:tc>
          <w:tcPr>
            <w:tcW w:w="3119" w:type="dxa"/>
          </w:tcPr>
          <w:p w:rsidR="001D25B4" w:rsidRPr="001B57AD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Статья 185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2878; 2013,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48,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6165)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1D25B4" w:rsidRPr="001B57AD" w:rsidRDefault="001D25B4" w:rsidP="004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за работником средний заработок за дни сдачи крови и ее компонентов и предоставленные в связи с этим дни отдыха</w:t>
            </w:r>
          </w:p>
        </w:tc>
        <w:tc>
          <w:tcPr>
            <w:tcW w:w="3119" w:type="dxa"/>
          </w:tcPr>
          <w:p w:rsidR="001D25B4" w:rsidRPr="001B57AD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5 статьи 186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2004, № 35, ст. 3607)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1D25B4" w:rsidRPr="001B57AD" w:rsidRDefault="001D25B4" w:rsidP="00481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за работником средний заработок при направлении на профессиональное обучение или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профессиональное образование</w:t>
            </w:r>
          </w:p>
        </w:tc>
        <w:tc>
          <w:tcPr>
            <w:tcW w:w="3119" w:type="dxa"/>
          </w:tcPr>
          <w:p w:rsidR="001D25B4" w:rsidRPr="001B57AD" w:rsidRDefault="001D25B4" w:rsidP="008B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187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1, ст. 3; </w:t>
            </w:r>
            <w:r w:rsidR="009707B5">
              <w:rPr>
                <w:rFonts w:ascii="Times New Roman" w:hAnsi="Times New Roman" w:cs="Times New Roman"/>
                <w:sz w:val="24"/>
                <w:szCs w:val="24"/>
              </w:rPr>
              <w:t>2016, № 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4172)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C6" w:rsidRPr="00C22032" w:rsidTr="001B57AD">
        <w:tc>
          <w:tcPr>
            <w:tcW w:w="675" w:type="dxa"/>
            <w:vMerge w:val="restart"/>
          </w:tcPr>
          <w:p w:rsidR="00D674C6" w:rsidRPr="001B57AD" w:rsidRDefault="00D674C6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674C6" w:rsidRPr="001B57AD" w:rsidRDefault="00D674C6" w:rsidP="00D6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за работником средний заработок или оплачивает труд в размере не ниже среднего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аработка на время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приостановления работы </w:t>
            </w:r>
          </w:p>
        </w:tc>
        <w:tc>
          <w:tcPr>
            <w:tcW w:w="3119" w:type="dxa"/>
            <w:vMerge w:val="restart"/>
          </w:tcPr>
          <w:p w:rsidR="00D674C6" w:rsidRDefault="00D674C6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3 статьи 220 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2005,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19, ст. 1752;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8; 2011, № 30, </w:t>
            </w:r>
            <w:proofErr w:type="gramEnd"/>
          </w:p>
          <w:p w:rsidR="00D674C6" w:rsidRPr="001B57AD" w:rsidRDefault="00D674C6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4590)</w:t>
            </w:r>
          </w:p>
        </w:tc>
        <w:tc>
          <w:tcPr>
            <w:tcW w:w="567" w:type="dxa"/>
          </w:tcPr>
          <w:p w:rsidR="00D674C6" w:rsidRPr="00C22032" w:rsidRDefault="00D674C6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74C6" w:rsidRPr="00C22032" w:rsidRDefault="00D674C6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74C6" w:rsidRPr="00C22032" w:rsidRDefault="00D674C6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C6" w:rsidRPr="00C22032" w:rsidTr="001B57AD">
        <w:tc>
          <w:tcPr>
            <w:tcW w:w="675" w:type="dxa"/>
            <w:vMerge/>
          </w:tcPr>
          <w:p w:rsidR="00D674C6" w:rsidRPr="001B57AD" w:rsidRDefault="00D674C6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74C6" w:rsidRPr="001B57AD" w:rsidRDefault="00D674C6" w:rsidP="0039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или перевода работника на другую работу в связи с административным приостановлением деятельности или временным запретом деятельности работодателя вследствие нарушения государственных нормативных требований охраны труда не по вине работника</w:t>
            </w:r>
          </w:p>
        </w:tc>
        <w:tc>
          <w:tcPr>
            <w:tcW w:w="3119" w:type="dxa"/>
            <w:vMerge/>
          </w:tcPr>
          <w:p w:rsidR="00D674C6" w:rsidRPr="001B57AD" w:rsidRDefault="00D674C6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674C6" w:rsidRPr="00C22032" w:rsidRDefault="00D674C6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674C6" w:rsidRPr="00C22032" w:rsidRDefault="00D674C6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674C6" w:rsidRPr="00C22032" w:rsidRDefault="00D674C6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B5" w:rsidRPr="00C22032" w:rsidTr="001B57AD">
        <w:tc>
          <w:tcPr>
            <w:tcW w:w="675" w:type="dxa"/>
            <w:vMerge w:val="restart"/>
          </w:tcPr>
          <w:p w:rsidR="009707B5" w:rsidRPr="001B57AD" w:rsidRDefault="009707B5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9707B5" w:rsidRPr="001B57AD" w:rsidRDefault="009707B5" w:rsidP="0097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сохраняет средний заработок за беременной женщиной при снижении нормы выработки, </w:t>
            </w:r>
          </w:p>
        </w:tc>
        <w:tc>
          <w:tcPr>
            <w:tcW w:w="3119" w:type="dxa"/>
            <w:vMerge w:val="restart"/>
          </w:tcPr>
          <w:p w:rsidR="009707B5" w:rsidRPr="001B57AD" w:rsidRDefault="009707B5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1 статьи 254 Трудового кодекса Российской Федерации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2002, № 1, ст. 3)</w:t>
            </w:r>
          </w:p>
        </w:tc>
        <w:tc>
          <w:tcPr>
            <w:tcW w:w="567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B5" w:rsidRPr="00C22032" w:rsidTr="001B57AD">
        <w:tc>
          <w:tcPr>
            <w:tcW w:w="675" w:type="dxa"/>
            <w:vMerge/>
          </w:tcPr>
          <w:p w:rsidR="009707B5" w:rsidRPr="001B57AD" w:rsidRDefault="009707B5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7B5" w:rsidRPr="001B57AD" w:rsidRDefault="009707B5" w:rsidP="00970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нормы обслуживания </w:t>
            </w:r>
          </w:p>
        </w:tc>
        <w:tc>
          <w:tcPr>
            <w:tcW w:w="3119" w:type="dxa"/>
            <w:vMerge/>
          </w:tcPr>
          <w:p w:rsidR="009707B5" w:rsidRPr="001B57AD" w:rsidRDefault="009707B5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7B5" w:rsidRPr="00C22032" w:rsidTr="001B57AD">
        <w:tc>
          <w:tcPr>
            <w:tcW w:w="675" w:type="dxa"/>
            <w:vMerge/>
          </w:tcPr>
          <w:p w:rsidR="009707B5" w:rsidRPr="001B57AD" w:rsidRDefault="009707B5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7B5" w:rsidRPr="001B57AD" w:rsidRDefault="009707B5" w:rsidP="0011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другую работу (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исключающую воздействие неблагоприятных производственных факторов) в соответствии с медицинским заключением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заявлению беременной женщины</w:t>
            </w:r>
          </w:p>
        </w:tc>
        <w:tc>
          <w:tcPr>
            <w:tcW w:w="3119" w:type="dxa"/>
            <w:vMerge/>
          </w:tcPr>
          <w:p w:rsidR="009707B5" w:rsidRPr="001B57AD" w:rsidRDefault="009707B5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707B5" w:rsidRPr="00C22032" w:rsidRDefault="009707B5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F54" w:rsidRPr="00C22032" w:rsidTr="001B57AD">
        <w:tc>
          <w:tcPr>
            <w:tcW w:w="675" w:type="dxa"/>
          </w:tcPr>
          <w:p w:rsidR="00110F54" w:rsidRPr="001B57AD" w:rsidRDefault="00290451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110F54" w:rsidRPr="001B57AD" w:rsidRDefault="00110F54" w:rsidP="0011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средний заработок за беременной женщиной за весь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освобождения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от работы до предоставления другой работы, исключающей воздействие неблагоприятных производственных факторов</w:t>
            </w:r>
          </w:p>
        </w:tc>
        <w:tc>
          <w:tcPr>
            <w:tcW w:w="3119" w:type="dxa"/>
          </w:tcPr>
          <w:p w:rsidR="00110F54" w:rsidRPr="001B57AD" w:rsidRDefault="00110F54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290451">
              <w:rPr>
                <w:rFonts w:ascii="Times New Roman" w:hAnsi="Times New Roman" w:cs="Times New Roman"/>
                <w:sz w:val="24"/>
                <w:szCs w:val="24"/>
              </w:rPr>
              <w:t>ь 2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статьи 254 Трудового кодекса Российской Федерации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2002, № 1, ст. 3;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 2878)</w:t>
            </w:r>
          </w:p>
        </w:tc>
        <w:tc>
          <w:tcPr>
            <w:tcW w:w="567" w:type="dxa"/>
          </w:tcPr>
          <w:p w:rsidR="00110F54" w:rsidRPr="00C22032" w:rsidRDefault="00110F5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0F54" w:rsidRPr="00C22032" w:rsidRDefault="00110F5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0F54" w:rsidRPr="00C22032" w:rsidRDefault="00110F5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F54" w:rsidRPr="00C22032" w:rsidTr="001B57AD">
        <w:tc>
          <w:tcPr>
            <w:tcW w:w="675" w:type="dxa"/>
          </w:tcPr>
          <w:p w:rsidR="00110F54" w:rsidRPr="001B57AD" w:rsidRDefault="00290451" w:rsidP="00505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110F54" w:rsidRPr="001B57AD" w:rsidRDefault="00110F54" w:rsidP="0011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сохраняет средний заработок за беременной женщиной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за период прохождения обязательного диспансерного обследов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в медицинских организациях</w:t>
            </w:r>
          </w:p>
        </w:tc>
        <w:tc>
          <w:tcPr>
            <w:tcW w:w="3119" w:type="dxa"/>
          </w:tcPr>
          <w:p w:rsidR="00110F54" w:rsidRPr="001B57AD" w:rsidRDefault="00290451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3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статьи 254 Трудового кодекса Российской Федерации (Собрание законодательства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2002, № 1, ст. 3; 2013, № 48, ст. 6165)</w:t>
            </w:r>
          </w:p>
        </w:tc>
        <w:tc>
          <w:tcPr>
            <w:tcW w:w="567" w:type="dxa"/>
          </w:tcPr>
          <w:p w:rsidR="00110F54" w:rsidRPr="00C22032" w:rsidRDefault="00110F5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10F54" w:rsidRPr="00C22032" w:rsidRDefault="00110F5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10F54" w:rsidRPr="00C22032" w:rsidRDefault="00110F5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D25B4" w:rsidRPr="001B57AD" w:rsidRDefault="001D25B4" w:rsidP="0039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труда по выполняемой работе женщинам, имеющим детей в возрасте до полутора лет и переведенным по их заявлениям на другую работу, но не ниже среднего заработка по прежней работе</w:t>
            </w:r>
          </w:p>
        </w:tc>
        <w:tc>
          <w:tcPr>
            <w:tcW w:w="3119" w:type="dxa"/>
          </w:tcPr>
          <w:p w:rsidR="001D25B4" w:rsidRPr="001B57AD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4 статьи 254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ст. 3; 2006, № 27, ст. 2878)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D25B4" w:rsidRPr="001B57AD" w:rsidRDefault="001D25B4" w:rsidP="0039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оплачивает женщинам, имеющим детей в возрасте до 1,5 лет, перерывы для кормления ребенка (детей)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среднего заработка</w:t>
            </w:r>
          </w:p>
        </w:tc>
        <w:tc>
          <w:tcPr>
            <w:tcW w:w="3119" w:type="dxa"/>
          </w:tcPr>
          <w:p w:rsidR="001D25B4" w:rsidRPr="001B57AD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4 статьи 258 Трудового кодекса Российской Федерации (Собрание законодательства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Федерации, 2002, № 1, ст. 3)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0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25B4" w:rsidRPr="001B57AD" w:rsidRDefault="001D25B4" w:rsidP="0039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оплачивает в размере среднего заработка каждый дополнительный выходной день, предоставляемый родителю (опекуну, попечителю) для ухода за детьми-инвалидами по его письменному заявлению </w:t>
            </w:r>
          </w:p>
        </w:tc>
        <w:tc>
          <w:tcPr>
            <w:tcW w:w="3119" w:type="dxa"/>
          </w:tcPr>
          <w:p w:rsidR="001D25B4" w:rsidRPr="001B57AD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1 статья 262 Трудового кодекса Российской Федерации (Собрание законодательства Российской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2002, № 1, ст. 3;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27, ст. 2878; 2009,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 3739; 2014, № 14, ст. 1547)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D25B4" w:rsidRPr="001B57AD" w:rsidRDefault="001D25B4" w:rsidP="00393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лицам, работающим вахтовым методом, каждого дня отдыха в связи с переработкой рабочего времени в пределах графика работы на вахте (дня между вахтового отдыха) в размере, установленном коллективным договором, л</w:t>
            </w:r>
            <w:r w:rsidR="0067131A">
              <w:rPr>
                <w:rFonts w:ascii="Times New Roman" w:hAnsi="Times New Roman" w:cs="Times New Roman"/>
                <w:sz w:val="24"/>
                <w:szCs w:val="24"/>
              </w:rPr>
              <w:t xml:space="preserve">окальным нормативным актом или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трудовыми договорами, но не ниже дневной тарифной ставки, дневной ставки (части оклада (должн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остного оклада) за день работы)</w:t>
            </w:r>
            <w:proofErr w:type="gramEnd"/>
          </w:p>
        </w:tc>
        <w:tc>
          <w:tcPr>
            <w:tcW w:w="3119" w:type="dxa"/>
          </w:tcPr>
          <w:p w:rsidR="001D25B4" w:rsidRPr="001B57AD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3 статьи 301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1D25B4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43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</w:p>
        </w:tc>
        <w:tc>
          <w:tcPr>
            <w:tcW w:w="2977" w:type="dxa"/>
          </w:tcPr>
          <w:p w:rsidR="001D25B4" w:rsidRPr="001B57AD" w:rsidRDefault="001D25B4" w:rsidP="0002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выплату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дбавки за вахтовый метод работы</w:t>
            </w:r>
          </w:p>
        </w:tc>
        <w:tc>
          <w:tcPr>
            <w:tcW w:w="3119" w:type="dxa"/>
          </w:tcPr>
          <w:p w:rsidR="001D25B4" w:rsidRPr="002F5E3E" w:rsidRDefault="001D25B4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Части 1,</w:t>
            </w:r>
            <w:r w:rsidR="002F5E3E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F5E3E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3 статьи 302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27, ст. 2878; </w:t>
            </w: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2014,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14,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1547)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ункты 1,</w:t>
            </w:r>
            <w:r w:rsidR="002F5E3E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F5E3E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5E3E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4 постановления Правительства Российской Федерации от 03.02.2005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07.02.2005,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6, ст. 463; 2014,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F5E3E">
              <w:rPr>
                <w:rFonts w:ascii="Times New Roman" w:hAnsi="Times New Roman" w:cs="Times New Roman"/>
                <w:sz w:val="24"/>
                <w:szCs w:val="24"/>
              </w:rPr>
              <w:t>43, ст. 5894)</w:t>
            </w:r>
            <w:proofErr w:type="gramEnd"/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78" w:rsidRPr="00C22032" w:rsidTr="001B57AD">
        <w:tc>
          <w:tcPr>
            <w:tcW w:w="675" w:type="dxa"/>
            <w:vMerge w:val="restart"/>
          </w:tcPr>
          <w:p w:rsidR="00183078" w:rsidRPr="001B57AD" w:rsidRDefault="00183078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</w:tcPr>
          <w:p w:rsidR="00183078" w:rsidRPr="001B57AD" w:rsidRDefault="00183078" w:rsidP="00183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Работодатель производит оплату работникам, работающим вахтовым методом, за каждый день нахождения в пути от места нахождения работодателя (пункта сбора) до места выполнения работы и обратно, предусмотренные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рафиком работы на вахте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183078" w:rsidRPr="001B57AD" w:rsidRDefault="00183078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Часть 8 статьи 302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1, ст. 3; 2006, № 27, ст. 2878)</w:t>
            </w:r>
          </w:p>
        </w:tc>
        <w:tc>
          <w:tcPr>
            <w:tcW w:w="567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78" w:rsidRPr="00C22032" w:rsidTr="001B57AD">
        <w:tc>
          <w:tcPr>
            <w:tcW w:w="675" w:type="dxa"/>
            <w:vMerge/>
          </w:tcPr>
          <w:p w:rsidR="00183078" w:rsidRDefault="00183078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3078" w:rsidRPr="001B57AD" w:rsidRDefault="00183078" w:rsidP="00183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за дни задержки в пути по метеорологическим условиям </w:t>
            </w:r>
          </w:p>
        </w:tc>
        <w:tc>
          <w:tcPr>
            <w:tcW w:w="3119" w:type="dxa"/>
            <w:vMerge/>
          </w:tcPr>
          <w:p w:rsidR="00183078" w:rsidRPr="001B57AD" w:rsidRDefault="00183078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78" w:rsidRPr="00C22032" w:rsidTr="001B57AD">
        <w:tc>
          <w:tcPr>
            <w:tcW w:w="675" w:type="dxa"/>
            <w:vMerge/>
          </w:tcPr>
          <w:p w:rsidR="00183078" w:rsidRDefault="00183078" w:rsidP="0029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83078" w:rsidRPr="001B57AD" w:rsidRDefault="00183078" w:rsidP="0002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или вине транспортных организаций в размере дневной тарифной ставки, части оклада (должностного оклада)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день работы (дневной ставки)</w:t>
            </w:r>
          </w:p>
        </w:tc>
        <w:tc>
          <w:tcPr>
            <w:tcW w:w="3119" w:type="dxa"/>
            <w:vMerge/>
          </w:tcPr>
          <w:p w:rsidR="00183078" w:rsidRPr="001B57AD" w:rsidRDefault="00183078" w:rsidP="00B57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83078" w:rsidRPr="00C22032" w:rsidRDefault="00183078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5B4" w:rsidRPr="00C22032" w:rsidTr="001B57AD">
        <w:tc>
          <w:tcPr>
            <w:tcW w:w="675" w:type="dxa"/>
          </w:tcPr>
          <w:p w:rsidR="001D25B4" w:rsidRPr="001B57AD" w:rsidRDefault="00290451" w:rsidP="0002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1D25B4" w:rsidRPr="001B57AD" w:rsidRDefault="001D25B4" w:rsidP="002F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оплату труда лицам, работающим в районах Крайнего Севера и приравненных к ним местностях, с применением районных коэффициентов к заработной плате </w:t>
            </w:r>
          </w:p>
        </w:tc>
        <w:tc>
          <w:tcPr>
            <w:tcW w:w="3119" w:type="dxa"/>
          </w:tcPr>
          <w:p w:rsidR="000D3865" w:rsidRDefault="001D25B4" w:rsidP="002F5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Статья 315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татья 316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 2004,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35, ст. 3607; 2014,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14,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1547)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татьи 10 Закона Российской Федерации </w:t>
            </w:r>
          </w:p>
          <w:p w:rsidR="008E6ACD" w:rsidRDefault="001D25B4" w:rsidP="002D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от 19.02.1993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4520-1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государственных гарантиях и компенсациях для лиц, работающих и проживающих в районах Крайнего Севера и приравненных к ним местностях</w:t>
            </w:r>
            <w:r w:rsidRPr="002F5E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6AC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Закон Российской Федерации</w:t>
            </w:r>
            <w:proofErr w:type="gramEnd"/>
          </w:p>
          <w:p w:rsidR="001D25B4" w:rsidRPr="001B57AD" w:rsidRDefault="008E6ACD" w:rsidP="002D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№4520-1)</w:t>
            </w:r>
            <w:r w:rsidR="001D25B4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8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25B4" w:rsidRPr="002F5E3E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законодательства Российской Федерации </w:t>
            </w:r>
            <w:r w:rsidR="001D25B4" w:rsidRPr="002F5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2004, № 35, ст. 3607; 2009, № 30, </w:t>
            </w:r>
            <w:r w:rsidR="000D3865">
              <w:rPr>
                <w:rFonts w:ascii="Times New Roman" w:hAnsi="Times New Roman" w:cs="Times New Roman"/>
                <w:sz w:val="24"/>
                <w:szCs w:val="24"/>
              </w:rPr>
              <w:t>ст. 3739; 2014, № 30</w:t>
            </w:r>
            <w:r w:rsidR="002F5E3E" w:rsidRPr="002F5E3E">
              <w:rPr>
                <w:rFonts w:ascii="Times New Roman" w:hAnsi="Times New Roman" w:cs="Times New Roman"/>
                <w:sz w:val="24"/>
                <w:szCs w:val="24"/>
              </w:rPr>
              <w:t>, ст. 4217</w:t>
            </w:r>
            <w:r w:rsidR="001D25B4" w:rsidRPr="002F5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5B4" w:rsidRPr="00C22032" w:rsidRDefault="001D25B4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E3E" w:rsidRPr="00C22032" w:rsidTr="001B57AD">
        <w:tc>
          <w:tcPr>
            <w:tcW w:w="675" w:type="dxa"/>
          </w:tcPr>
          <w:p w:rsidR="002F5E3E" w:rsidRDefault="002A7F96" w:rsidP="00027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</w:tcPr>
          <w:p w:rsidR="002F5E3E" w:rsidRPr="00BF2D49" w:rsidRDefault="002F5E3E" w:rsidP="00BF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производит оплату труда лицам, работающим в районах Крайнего Севера и приравненных к ним местностях, с применением  процентных надбавок к заработной плате </w:t>
            </w:r>
            <w:r w:rsidR="00BF2D49">
              <w:rPr>
                <w:rFonts w:ascii="Times New Roman" w:hAnsi="Times New Roman" w:cs="Times New Roman"/>
                <w:sz w:val="24"/>
                <w:szCs w:val="24"/>
              </w:rPr>
              <w:t>за стаж работы в указанных районах и местностях</w:t>
            </w:r>
          </w:p>
        </w:tc>
        <w:tc>
          <w:tcPr>
            <w:tcW w:w="3119" w:type="dxa"/>
          </w:tcPr>
          <w:p w:rsidR="00525FDD" w:rsidRDefault="002F5E3E" w:rsidP="00BF2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Статья 315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татья 317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1, ст. 3;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2004,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35, ст. 3607)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525FDD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11 Закона Российской Федерации </w:t>
            </w:r>
            <w:r w:rsidR="00525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E3E" w:rsidRPr="001B57AD" w:rsidRDefault="002F5E3E" w:rsidP="008E6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ACD">
              <w:rPr>
                <w:rFonts w:ascii="Times New Roman" w:hAnsi="Times New Roman" w:cs="Times New Roman"/>
                <w:sz w:val="24"/>
                <w:szCs w:val="24"/>
              </w:rPr>
              <w:t>4520-1</w:t>
            </w:r>
            <w:r w:rsidRPr="001B57AD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 2004,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F2D49">
              <w:rPr>
                <w:rFonts w:ascii="Times New Roman" w:hAnsi="Times New Roman" w:cs="Times New Roman"/>
                <w:sz w:val="24"/>
                <w:szCs w:val="24"/>
              </w:rPr>
              <w:t>35, ст. 3607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2F5E3E" w:rsidRPr="00C22032" w:rsidRDefault="002F5E3E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F5E3E" w:rsidRPr="00C22032" w:rsidRDefault="002F5E3E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F5E3E" w:rsidRPr="00C22032" w:rsidRDefault="002F5E3E" w:rsidP="00A07B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28572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95" w:rsidRDefault="00F27C95" w:rsidP="00526DF8">
      <w:pPr>
        <w:spacing w:after="0" w:line="240" w:lineRule="auto"/>
      </w:pPr>
      <w:r>
        <w:separator/>
      </w:r>
    </w:p>
  </w:endnote>
  <w:endnote w:type="continuationSeparator" w:id="0">
    <w:p w:rsidR="00F27C95" w:rsidRDefault="00F27C95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95" w:rsidRDefault="00F27C95" w:rsidP="00526DF8">
      <w:pPr>
        <w:spacing w:after="0" w:line="240" w:lineRule="auto"/>
      </w:pPr>
      <w:r>
        <w:separator/>
      </w:r>
    </w:p>
  </w:footnote>
  <w:footnote w:type="continuationSeparator" w:id="0">
    <w:p w:rsidR="00F27C95" w:rsidRDefault="00F27C95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E2">
          <w:rPr>
            <w:noProof/>
          </w:rPr>
          <w:t>68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96B3F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3865"/>
    <w:rsid w:val="000D41C0"/>
    <w:rsid w:val="000D7BF6"/>
    <w:rsid w:val="000E11C8"/>
    <w:rsid w:val="000E1D46"/>
    <w:rsid w:val="000E3C35"/>
    <w:rsid w:val="000E4C8A"/>
    <w:rsid w:val="000E6775"/>
    <w:rsid w:val="000F18E8"/>
    <w:rsid w:val="000F6FEB"/>
    <w:rsid w:val="001019C3"/>
    <w:rsid w:val="0010248C"/>
    <w:rsid w:val="00104001"/>
    <w:rsid w:val="00110F54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522A"/>
    <w:rsid w:val="00181B30"/>
    <w:rsid w:val="00183078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25B4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47B4"/>
    <w:rsid w:val="00215821"/>
    <w:rsid w:val="00215F85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83161"/>
    <w:rsid w:val="0028572E"/>
    <w:rsid w:val="002878E7"/>
    <w:rsid w:val="002901CE"/>
    <w:rsid w:val="002903BB"/>
    <w:rsid w:val="00290451"/>
    <w:rsid w:val="00290A05"/>
    <w:rsid w:val="00291356"/>
    <w:rsid w:val="0029363D"/>
    <w:rsid w:val="0029711F"/>
    <w:rsid w:val="00297B14"/>
    <w:rsid w:val="002A0193"/>
    <w:rsid w:val="002A29C9"/>
    <w:rsid w:val="002A3933"/>
    <w:rsid w:val="002A3FFD"/>
    <w:rsid w:val="002A460B"/>
    <w:rsid w:val="002A4EF5"/>
    <w:rsid w:val="002A6B29"/>
    <w:rsid w:val="002A7537"/>
    <w:rsid w:val="002A7F96"/>
    <w:rsid w:val="002B0B04"/>
    <w:rsid w:val="002B6E76"/>
    <w:rsid w:val="002C19AE"/>
    <w:rsid w:val="002C4803"/>
    <w:rsid w:val="002C7EB4"/>
    <w:rsid w:val="002D2795"/>
    <w:rsid w:val="002D3DC0"/>
    <w:rsid w:val="002D7F91"/>
    <w:rsid w:val="002E03AD"/>
    <w:rsid w:val="002F1665"/>
    <w:rsid w:val="002F4BB4"/>
    <w:rsid w:val="002F5E3E"/>
    <w:rsid w:val="002F7E1C"/>
    <w:rsid w:val="0030237A"/>
    <w:rsid w:val="00307A35"/>
    <w:rsid w:val="003125C2"/>
    <w:rsid w:val="003143F2"/>
    <w:rsid w:val="00314B47"/>
    <w:rsid w:val="003206B5"/>
    <w:rsid w:val="00323BBB"/>
    <w:rsid w:val="00326A41"/>
    <w:rsid w:val="00326BE4"/>
    <w:rsid w:val="00331662"/>
    <w:rsid w:val="00332DC5"/>
    <w:rsid w:val="003333FB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1F6D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897"/>
    <w:rsid w:val="00440C0F"/>
    <w:rsid w:val="004446D0"/>
    <w:rsid w:val="004501FC"/>
    <w:rsid w:val="004508CC"/>
    <w:rsid w:val="00454418"/>
    <w:rsid w:val="004612F5"/>
    <w:rsid w:val="00475DA0"/>
    <w:rsid w:val="00486154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E719A"/>
    <w:rsid w:val="004F3084"/>
    <w:rsid w:val="004F66CA"/>
    <w:rsid w:val="005024D1"/>
    <w:rsid w:val="005042BE"/>
    <w:rsid w:val="00510870"/>
    <w:rsid w:val="00525FDD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43740"/>
    <w:rsid w:val="00657344"/>
    <w:rsid w:val="006575C7"/>
    <w:rsid w:val="0066038D"/>
    <w:rsid w:val="00660D6A"/>
    <w:rsid w:val="006668AE"/>
    <w:rsid w:val="006668B3"/>
    <w:rsid w:val="00666CC4"/>
    <w:rsid w:val="0067131A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3F5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ACD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52FE3"/>
    <w:rsid w:val="00953275"/>
    <w:rsid w:val="009548F6"/>
    <w:rsid w:val="009707B5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B72E2"/>
    <w:rsid w:val="00AC261C"/>
    <w:rsid w:val="00AC40A3"/>
    <w:rsid w:val="00AC6788"/>
    <w:rsid w:val="00AD07B4"/>
    <w:rsid w:val="00AD0831"/>
    <w:rsid w:val="00AD14F4"/>
    <w:rsid w:val="00AD6C7B"/>
    <w:rsid w:val="00AD6D6F"/>
    <w:rsid w:val="00AE7067"/>
    <w:rsid w:val="00AF003B"/>
    <w:rsid w:val="00B026CE"/>
    <w:rsid w:val="00B113AB"/>
    <w:rsid w:val="00B1530D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2D49"/>
    <w:rsid w:val="00BF3A27"/>
    <w:rsid w:val="00BF544B"/>
    <w:rsid w:val="00C04CAE"/>
    <w:rsid w:val="00C056AC"/>
    <w:rsid w:val="00C101A5"/>
    <w:rsid w:val="00C12488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67D15"/>
    <w:rsid w:val="00C7471F"/>
    <w:rsid w:val="00C74E1A"/>
    <w:rsid w:val="00C772BE"/>
    <w:rsid w:val="00C77D5F"/>
    <w:rsid w:val="00C8094B"/>
    <w:rsid w:val="00C81047"/>
    <w:rsid w:val="00C817EC"/>
    <w:rsid w:val="00C82269"/>
    <w:rsid w:val="00C828D8"/>
    <w:rsid w:val="00C83961"/>
    <w:rsid w:val="00C83E3D"/>
    <w:rsid w:val="00C845F9"/>
    <w:rsid w:val="00C86450"/>
    <w:rsid w:val="00C90B80"/>
    <w:rsid w:val="00C94D40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0D50"/>
    <w:rsid w:val="00CD1511"/>
    <w:rsid w:val="00CD3948"/>
    <w:rsid w:val="00CE2888"/>
    <w:rsid w:val="00CF0893"/>
    <w:rsid w:val="00CF2EF7"/>
    <w:rsid w:val="00CF36D3"/>
    <w:rsid w:val="00CF45C2"/>
    <w:rsid w:val="00CF4769"/>
    <w:rsid w:val="00CF5339"/>
    <w:rsid w:val="00CF5DA1"/>
    <w:rsid w:val="00CF7240"/>
    <w:rsid w:val="00D00FB0"/>
    <w:rsid w:val="00D01B0D"/>
    <w:rsid w:val="00D057F2"/>
    <w:rsid w:val="00D12561"/>
    <w:rsid w:val="00D15EE4"/>
    <w:rsid w:val="00D1642C"/>
    <w:rsid w:val="00D173BD"/>
    <w:rsid w:val="00D22181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674C6"/>
    <w:rsid w:val="00D75D25"/>
    <w:rsid w:val="00D7612C"/>
    <w:rsid w:val="00D83B0A"/>
    <w:rsid w:val="00D8691B"/>
    <w:rsid w:val="00DA2849"/>
    <w:rsid w:val="00DA740C"/>
    <w:rsid w:val="00DB25C1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2C66"/>
    <w:rsid w:val="00E44C3D"/>
    <w:rsid w:val="00E44C9F"/>
    <w:rsid w:val="00E4545A"/>
    <w:rsid w:val="00E4586F"/>
    <w:rsid w:val="00E45A4B"/>
    <w:rsid w:val="00E472CF"/>
    <w:rsid w:val="00E50384"/>
    <w:rsid w:val="00E50F66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27C95"/>
    <w:rsid w:val="00F33E62"/>
    <w:rsid w:val="00F3462B"/>
    <w:rsid w:val="00F435F7"/>
    <w:rsid w:val="00F46341"/>
    <w:rsid w:val="00F66550"/>
    <w:rsid w:val="00F723AD"/>
    <w:rsid w:val="00F82279"/>
    <w:rsid w:val="00F835C3"/>
    <w:rsid w:val="00F838C7"/>
    <w:rsid w:val="00F843E2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854"/>
    <w:rsid w:val="00FC5E52"/>
    <w:rsid w:val="00FC753D"/>
    <w:rsid w:val="00FD0515"/>
    <w:rsid w:val="00FD19A8"/>
    <w:rsid w:val="00FD396F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147F-5988-4F4E-8768-61D40570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Струкова Ольга Федоровна</cp:lastModifiedBy>
  <cp:revision>4</cp:revision>
  <cp:lastPrinted>2017-12-06T08:26:00Z</cp:lastPrinted>
  <dcterms:created xsi:type="dcterms:W3CDTF">2017-12-12T12:02:00Z</dcterms:created>
  <dcterms:modified xsi:type="dcterms:W3CDTF">2018-01-31T12:11:00Z</dcterms:modified>
</cp:coreProperties>
</file>