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26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26072E" w:rsidRPr="0026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расследования и учета несчастных случаев на производстве и профессиональных заболеваний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учетного номера проверки в едином реестре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проверок</w:t>
            </w:r>
          </w:p>
        </w:tc>
        <w:tc>
          <w:tcPr>
            <w:tcW w:w="4786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311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649A1" w:rsidRDefault="006649A1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84220B" w:rsidTr="00E845CF">
        <w:tc>
          <w:tcPr>
            <w:tcW w:w="534" w:type="dxa"/>
            <w:vMerge w:val="restart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E845CF">
        <w:tc>
          <w:tcPr>
            <w:tcW w:w="534" w:type="dxa"/>
            <w:vMerge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E845CF">
        <w:tc>
          <w:tcPr>
            <w:tcW w:w="534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72E" w:rsidRPr="0084220B" w:rsidTr="00E845CF">
        <w:tc>
          <w:tcPr>
            <w:tcW w:w="534" w:type="dxa"/>
          </w:tcPr>
          <w:p w:rsidR="0026072E" w:rsidRPr="0026072E" w:rsidRDefault="0026072E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0F3C" w:rsidRDefault="00B60F3C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3C">
              <w:rPr>
                <w:rFonts w:ascii="Times New Roman" w:hAnsi="Times New Roman" w:cs="Times New Roman"/>
                <w:sz w:val="24"/>
                <w:szCs w:val="24"/>
              </w:rPr>
              <w:t>Для расследования несчас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случая работодателем (его представителем</w:t>
            </w:r>
            <w:r w:rsidRPr="00B60F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образована</w:t>
            </w:r>
            <w:r w:rsidR="007B653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  <w:r w:rsidRPr="00B6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3D">
              <w:rPr>
                <w:rFonts w:ascii="Times New Roman" w:hAnsi="Times New Roman" w:cs="Times New Roman"/>
                <w:sz w:val="24"/>
                <w:szCs w:val="24"/>
              </w:rPr>
              <w:t>в составе не менее трех человек</w:t>
            </w:r>
          </w:p>
          <w:p w:rsidR="0026072E" w:rsidRPr="0026072E" w:rsidRDefault="0026072E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72E" w:rsidRPr="0026072E" w:rsidRDefault="0026072E" w:rsidP="00B6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B60F3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 xml:space="preserve">статьи 229 Трудового </w:t>
            </w:r>
            <w:r w:rsidR="00B60F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 xml:space="preserve">1, ст. 3; </w:t>
            </w:r>
            <w:r w:rsidR="00B60F3C" w:rsidRPr="00B60F3C">
              <w:rPr>
                <w:rFonts w:ascii="Times New Roman" w:hAnsi="Times New Roman" w:cs="Times New Roman"/>
                <w:sz w:val="24"/>
                <w:szCs w:val="24"/>
              </w:rPr>
              <w:t xml:space="preserve">2011, </w:t>
            </w:r>
            <w:r w:rsidR="00B60F3C">
              <w:rPr>
                <w:rFonts w:ascii="Times New Roman" w:hAnsi="Times New Roman" w:cs="Times New Roman"/>
                <w:sz w:val="24"/>
                <w:szCs w:val="24"/>
              </w:rPr>
              <w:t>№ 30</w:t>
            </w:r>
            <w:r w:rsidR="00B60F3C" w:rsidRPr="00B60F3C">
              <w:rPr>
                <w:rFonts w:ascii="Times New Roman" w:hAnsi="Times New Roman" w:cs="Times New Roman"/>
                <w:sz w:val="24"/>
                <w:szCs w:val="24"/>
              </w:rPr>
              <w:t>, ст. 4590</w:t>
            </w:r>
            <w:r w:rsidR="00B60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3C" w:rsidRPr="0084220B" w:rsidTr="00E845CF">
        <w:trPr>
          <w:trHeight w:val="588"/>
        </w:trPr>
        <w:tc>
          <w:tcPr>
            <w:tcW w:w="534" w:type="dxa"/>
            <w:vMerge w:val="restart"/>
          </w:tcPr>
          <w:p w:rsidR="00B60F3C" w:rsidRPr="0026072E" w:rsidRDefault="00C848B4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0F3C" w:rsidRDefault="00B60F3C" w:rsidP="00B6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</w:t>
            </w:r>
            <w:r w:rsidR="007B653D">
              <w:rPr>
                <w:rFonts w:ascii="Times New Roman" w:hAnsi="Times New Roman" w:cs="Times New Roman"/>
                <w:sz w:val="24"/>
                <w:szCs w:val="24"/>
              </w:rPr>
              <w:t>для расследования несчастного 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включены:</w:t>
            </w:r>
          </w:p>
          <w:p w:rsidR="00B60F3C" w:rsidRPr="00B60F3C" w:rsidRDefault="00C848B4" w:rsidP="00B6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B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или лицо, назначенное ответственным за организацию работы по охране труда приказом (распоряжением) работодателя</w:t>
            </w:r>
          </w:p>
        </w:tc>
        <w:tc>
          <w:tcPr>
            <w:tcW w:w="2977" w:type="dxa"/>
            <w:vMerge w:val="restart"/>
          </w:tcPr>
          <w:p w:rsidR="00B60F3C" w:rsidRPr="0026072E" w:rsidRDefault="00B60F3C" w:rsidP="00C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3C">
              <w:rPr>
                <w:rFonts w:ascii="Times New Roman" w:hAnsi="Times New Roman" w:cs="Times New Roman"/>
                <w:sz w:val="24"/>
                <w:szCs w:val="24"/>
              </w:rPr>
              <w:t>Часть 1 статьи 229 Трудового кодекса Российской Федерации (Собрание законодательства Российской Федерации, 2002, № 1, ст. 3; 2011, №</w:t>
            </w:r>
            <w:r w:rsidR="00C8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F3C">
              <w:rPr>
                <w:rFonts w:ascii="Times New Roman" w:hAnsi="Times New Roman" w:cs="Times New Roman"/>
                <w:sz w:val="24"/>
                <w:szCs w:val="24"/>
              </w:rPr>
              <w:t>30, ст. 4590)</w:t>
            </w:r>
          </w:p>
        </w:tc>
        <w:tc>
          <w:tcPr>
            <w:tcW w:w="567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3C" w:rsidRPr="0084220B" w:rsidTr="00E845CF">
        <w:tc>
          <w:tcPr>
            <w:tcW w:w="534" w:type="dxa"/>
            <w:vMerge/>
          </w:tcPr>
          <w:p w:rsidR="00B60F3C" w:rsidRPr="0026072E" w:rsidRDefault="00B60F3C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F3C" w:rsidRDefault="00C848B4" w:rsidP="00C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работодателя</w:t>
            </w:r>
          </w:p>
        </w:tc>
        <w:tc>
          <w:tcPr>
            <w:tcW w:w="2977" w:type="dxa"/>
            <w:vMerge/>
          </w:tcPr>
          <w:p w:rsidR="00B60F3C" w:rsidRPr="0026072E" w:rsidRDefault="00B60F3C" w:rsidP="00260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3C" w:rsidRPr="0084220B" w:rsidTr="00E845CF">
        <w:tc>
          <w:tcPr>
            <w:tcW w:w="534" w:type="dxa"/>
            <w:vMerge/>
          </w:tcPr>
          <w:p w:rsidR="00B60F3C" w:rsidRPr="0026072E" w:rsidRDefault="00B60F3C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F3C" w:rsidRDefault="00B60F3C" w:rsidP="00C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3C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="00C84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0F3C">
              <w:rPr>
                <w:rFonts w:ascii="Times New Roman" w:hAnsi="Times New Roman" w:cs="Times New Roman"/>
                <w:sz w:val="24"/>
                <w:szCs w:val="24"/>
              </w:rPr>
              <w:t xml:space="preserve"> выборного органа первичной профсоюзной организации или иного представительного органа работников при </w:t>
            </w:r>
            <w:r w:rsidR="00C848B4">
              <w:rPr>
                <w:rFonts w:ascii="Times New Roman" w:hAnsi="Times New Roman" w:cs="Times New Roman"/>
                <w:sz w:val="24"/>
                <w:szCs w:val="24"/>
              </w:rPr>
              <w:t>наличии профсоюзной организации</w:t>
            </w:r>
          </w:p>
        </w:tc>
        <w:tc>
          <w:tcPr>
            <w:tcW w:w="2977" w:type="dxa"/>
            <w:vMerge/>
          </w:tcPr>
          <w:p w:rsidR="00B60F3C" w:rsidRPr="0026072E" w:rsidRDefault="00B60F3C" w:rsidP="00260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60F3C" w:rsidRPr="0084220B" w:rsidRDefault="00B60F3C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72E" w:rsidRPr="0084220B" w:rsidTr="00E845CF">
        <w:tc>
          <w:tcPr>
            <w:tcW w:w="534" w:type="dxa"/>
          </w:tcPr>
          <w:p w:rsidR="0026072E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6072E" w:rsidRPr="0026072E" w:rsidRDefault="0026072E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 xml:space="preserve">Лица, на которых непосредственно возложено 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требований охраны труда на участке (объекте), где произошел несчастный случай, отсутствуют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ставе комиссии по расследованию</w:t>
            </w:r>
          </w:p>
        </w:tc>
        <w:tc>
          <w:tcPr>
            <w:tcW w:w="2977" w:type="dxa"/>
          </w:tcPr>
          <w:p w:rsidR="0026072E" w:rsidRPr="0026072E" w:rsidRDefault="0026072E" w:rsidP="00C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статьи 229 Трудового Кодекса 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72E" w:rsidRPr="0084220B" w:rsidTr="00E845CF">
        <w:tc>
          <w:tcPr>
            <w:tcW w:w="534" w:type="dxa"/>
          </w:tcPr>
          <w:p w:rsidR="0026072E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26072E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комиссией в течение трех дней</w:t>
            </w:r>
          </w:p>
        </w:tc>
        <w:tc>
          <w:tcPr>
            <w:tcW w:w="2977" w:type="dxa"/>
          </w:tcPr>
          <w:p w:rsidR="0026072E" w:rsidRPr="0026072E" w:rsidRDefault="0026072E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Часть 1 статьи 229.1 Трудового Кодекса Российской Федерации (Собрание законодательства Российской Федерации, 2002, №</w:t>
            </w:r>
            <w:r w:rsidR="00456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 w:val="restart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B653D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расследования несчастного случая включают: </w:t>
            </w:r>
          </w:p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(распоряжение) о создании комиссии по расследованию несчастного случая; </w:t>
            </w:r>
          </w:p>
        </w:tc>
        <w:tc>
          <w:tcPr>
            <w:tcW w:w="2977" w:type="dxa"/>
            <w:vMerge w:val="restart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Часть 3 статьи 229.2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 xml:space="preserve">1, ст. 3;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2011,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30, ст. 4590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CA00A1" w:rsidP="00CA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эскизы, схемы</w:t>
            </w:r>
            <w:r w:rsidR="007B653D"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A1" w:rsidRPr="0084220B" w:rsidTr="00E845CF">
        <w:tc>
          <w:tcPr>
            <w:tcW w:w="534" w:type="dxa"/>
            <w:vMerge/>
          </w:tcPr>
          <w:p w:rsidR="00CA00A1" w:rsidRPr="0026072E" w:rsidRDefault="00CA00A1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00A1" w:rsidRPr="00CA00A1" w:rsidRDefault="00CA00A1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0A1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 осмотра места происшествия</w:t>
            </w:r>
          </w:p>
        </w:tc>
        <w:tc>
          <w:tcPr>
            <w:tcW w:w="2977" w:type="dxa"/>
            <w:vMerge/>
          </w:tcPr>
          <w:p w:rsidR="00CA00A1" w:rsidRPr="0026072E" w:rsidRDefault="00CA00A1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документы, характеризующие состояние рабочего места, наличие опасных и вредных производственных факторов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CA00A1" w:rsidRDefault="007B653D" w:rsidP="00CA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журналов регистрации инструктажей по охране труда 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A1" w:rsidRPr="0084220B" w:rsidTr="00E845CF">
        <w:tc>
          <w:tcPr>
            <w:tcW w:w="534" w:type="dxa"/>
            <w:vMerge/>
          </w:tcPr>
          <w:p w:rsidR="00CA00A1" w:rsidRPr="0026072E" w:rsidRDefault="00CA00A1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00A1" w:rsidRPr="007B653D" w:rsidRDefault="00CA00A1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из</w:t>
            </w:r>
            <w:r w:rsidRPr="00CA00A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 проверки знания пострадавшими требований охраны труда</w:t>
            </w:r>
          </w:p>
        </w:tc>
        <w:tc>
          <w:tcPr>
            <w:tcW w:w="2977" w:type="dxa"/>
            <w:vMerge/>
          </w:tcPr>
          <w:p w:rsidR="00CA00A1" w:rsidRPr="0026072E" w:rsidRDefault="00CA00A1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CA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протоколы опросо</w:t>
            </w:r>
            <w:r w:rsidR="00CA00A1">
              <w:rPr>
                <w:rFonts w:ascii="Times New Roman" w:hAnsi="Times New Roman" w:cs="Times New Roman"/>
                <w:sz w:val="24"/>
                <w:szCs w:val="24"/>
              </w:rPr>
              <w:t>в очевидцев несчастного случая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A1" w:rsidRPr="0084220B" w:rsidTr="00E845CF">
        <w:tc>
          <w:tcPr>
            <w:tcW w:w="534" w:type="dxa"/>
            <w:vMerge/>
          </w:tcPr>
          <w:p w:rsidR="00CA00A1" w:rsidRPr="0026072E" w:rsidRDefault="00CA00A1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00A1" w:rsidRPr="007B653D" w:rsidRDefault="00CA00A1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опросов должностных лиц</w:t>
            </w:r>
          </w:p>
        </w:tc>
        <w:tc>
          <w:tcPr>
            <w:tcW w:w="2977" w:type="dxa"/>
            <w:vMerge/>
          </w:tcPr>
          <w:p w:rsidR="00CA00A1" w:rsidRPr="0026072E" w:rsidRDefault="00CA00A1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A1" w:rsidRPr="0084220B" w:rsidTr="00E845CF">
        <w:tc>
          <w:tcPr>
            <w:tcW w:w="534" w:type="dxa"/>
            <w:vMerge/>
          </w:tcPr>
          <w:p w:rsidR="00CA00A1" w:rsidRPr="0026072E" w:rsidRDefault="00CA00A1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00A1" w:rsidRDefault="00CA00A1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A1">
              <w:rPr>
                <w:rFonts w:ascii="Times New Roman" w:hAnsi="Times New Roman" w:cs="Times New Roman"/>
                <w:sz w:val="24"/>
                <w:szCs w:val="24"/>
              </w:rPr>
              <w:t>объяснения пострадавших</w:t>
            </w:r>
          </w:p>
        </w:tc>
        <w:tc>
          <w:tcPr>
            <w:tcW w:w="2977" w:type="dxa"/>
            <w:vMerge/>
          </w:tcPr>
          <w:p w:rsidR="00CA00A1" w:rsidRPr="0026072E" w:rsidRDefault="00CA00A1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A00A1" w:rsidRPr="0084220B" w:rsidRDefault="00CA00A1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специалистов, результаты технических расчетов, лабора</w:t>
            </w:r>
            <w:r w:rsidR="00CA00A1">
              <w:rPr>
                <w:rFonts w:ascii="Times New Roman" w:hAnsi="Times New Roman" w:cs="Times New Roman"/>
                <w:sz w:val="24"/>
                <w:szCs w:val="24"/>
              </w:rPr>
              <w:t>торных исследований и испытаний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CA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характере и степени тяжести повреждения, причиненного здоровью пострадавшего,  нахождении пострадавшего в момент несчастного случая в состоянии алкогольного, наркотического и</w:t>
            </w:r>
            <w:r w:rsidR="00CA00A1">
              <w:rPr>
                <w:rFonts w:ascii="Times New Roman" w:hAnsi="Times New Roman" w:cs="Times New Roman"/>
                <w:sz w:val="24"/>
                <w:szCs w:val="24"/>
              </w:rPr>
              <w:t>ли иного токсического опьянения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выдачу пострадавшему средств индивидуальной защиты 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CA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ранее выданных работодателю и касающихся предмета расследования предписаний государственных инспекторов труда 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 w:val="restart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B653D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кт о несчастном случае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всеми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проводившими расследование</w:t>
            </w:r>
          </w:p>
        </w:tc>
        <w:tc>
          <w:tcPr>
            <w:tcW w:w="2977" w:type="dxa"/>
            <w:vMerge w:val="restart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230 Трудового кодекса Российской Федерации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2015,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14, ст.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работодателем (его представителем)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  <w:vMerge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завер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печатью (при наличии печати)</w:t>
            </w:r>
          </w:p>
        </w:tc>
        <w:tc>
          <w:tcPr>
            <w:tcW w:w="2977" w:type="dxa"/>
            <w:vMerge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дин экземпляр утвержденного им акта о несчастном случае на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трехдневный срок после завершения расследования несчастного случая на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пострадавшему (его законному представителю или иному доверенному лицу)</w:t>
            </w:r>
          </w:p>
        </w:tc>
        <w:tc>
          <w:tcPr>
            <w:tcW w:w="2977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5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статьи 230 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2009,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19, ст. 2270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rPr>
          <w:trHeight w:val="1978"/>
        </w:trPr>
        <w:tc>
          <w:tcPr>
            <w:tcW w:w="534" w:type="dxa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Второй экземпляр акта о несчастном случае на производстве вместе с материалами расследования хранится в течение 45 лет работодателем (его представителем),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яющим по решению комиссии учет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несчастного случая на производстве</w:t>
            </w:r>
          </w:p>
        </w:tc>
        <w:tc>
          <w:tcPr>
            <w:tcW w:w="2977" w:type="dxa"/>
          </w:tcPr>
          <w:p w:rsidR="007B653D" w:rsidRPr="0026072E" w:rsidRDefault="007B653D" w:rsidP="00CA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230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Трудового кодекса Российской Федерации (Собрание законодательства Российской Федерации, 2002, № 1, ст. 3; 2009,  №</w:t>
            </w:r>
            <w:r w:rsidR="00CA00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19, ст. 2270)</w:t>
            </w: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При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третий экземпляр акта о несчастном случае на производстве и копии материалов расследования работодатель (его представитель) в трехдневный срок после завершения расследования несчастного случая на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направил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исполнительный орган страховщика (по месту регистрации работодателя в качестве страхователя)</w:t>
            </w:r>
          </w:p>
        </w:tc>
        <w:tc>
          <w:tcPr>
            <w:tcW w:w="2977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Часть 5 статьи 230 Трудового кодекса Российской Федерации (Собрание законодательства Российской Федерации, 2002, № 1, ст. 3; 2009,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19, ст. 2270)</w:t>
            </w: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3D" w:rsidRPr="0084220B" w:rsidTr="00E845CF">
        <w:tc>
          <w:tcPr>
            <w:tcW w:w="534" w:type="dxa"/>
          </w:tcPr>
          <w:p w:rsidR="007B653D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B653D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Результаты расследования несчастно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случая на производстве рассмо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 (его представителем) для принятия мер, направленных на предупреждение несчастных случаев на производстве</w:t>
            </w:r>
          </w:p>
        </w:tc>
        <w:tc>
          <w:tcPr>
            <w:tcW w:w="2977" w:type="dxa"/>
          </w:tcPr>
          <w:p w:rsidR="007B653D" w:rsidRPr="0026072E" w:rsidRDefault="007B653D" w:rsidP="0045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9 статьи 230 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653D" w:rsidRPr="0084220B" w:rsidRDefault="007B653D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72E" w:rsidRPr="0084220B" w:rsidTr="00E845CF">
        <w:trPr>
          <w:trHeight w:val="586"/>
        </w:trPr>
        <w:tc>
          <w:tcPr>
            <w:tcW w:w="534" w:type="dxa"/>
          </w:tcPr>
          <w:p w:rsidR="0026072E" w:rsidRPr="0026072E" w:rsidRDefault="007B653D" w:rsidP="0031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6072E" w:rsidRPr="0026072E" w:rsidRDefault="007B653D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есчастный случай на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7B653D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 (его представителем), осуществляющим в соответствии с решением комиссии его учет, в журнале регистрации несчастных случаев на производст</w:t>
            </w:r>
            <w:bookmarkStart w:id="1" w:name="_GoBack"/>
            <w:bookmarkEnd w:id="1"/>
            <w:r w:rsidRPr="007B653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2977" w:type="dxa"/>
          </w:tcPr>
          <w:p w:rsidR="0026072E" w:rsidRPr="0026072E" w:rsidRDefault="0026072E" w:rsidP="007B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230.1 Трудового </w:t>
            </w:r>
            <w:r w:rsidR="007B6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 (Собрание законодательства Российской Федерации, 2002, №</w:t>
            </w:r>
            <w:r w:rsidR="00456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072E">
              <w:rPr>
                <w:rFonts w:ascii="Times New Roman" w:hAnsi="Times New Roman" w:cs="Times New Roman"/>
                <w:sz w:val="24"/>
                <w:szCs w:val="24"/>
              </w:rPr>
              <w:t>1, ст. 3</w:t>
            </w:r>
            <w:r w:rsidR="007B65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6072E" w:rsidRPr="0084220B" w:rsidRDefault="0026072E" w:rsidP="00311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E845CF">
      <w:headerReference w:type="default" r:id="rId8"/>
      <w:footnotePr>
        <w:numFmt w:val="chicago"/>
      </w:footnotePr>
      <w:pgSz w:w="11906" w:h="16838"/>
      <w:pgMar w:top="1134" w:right="850" w:bottom="1701" w:left="1701" w:header="708" w:footer="708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6C" w:rsidRDefault="007E006C" w:rsidP="00526DF8">
      <w:pPr>
        <w:spacing w:after="0" w:line="240" w:lineRule="auto"/>
      </w:pPr>
      <w:r>
        <w:separator/>
      </w:r>
    </w:p>
  </w:endnote>
  <w:endnote w:type="continuationSeparator" w:id="0">
    <w:p w:rsidR="007E006C" w:rsidRDefault="007E006C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6C" w:rsidRDefault="007E006C" w:rsidP="00526DF8">
      <w:pPr>
        <w:spacing w:after="0" w:line="240" w:lineRule="auto"/>
      </w:pPr>
      <w:r>
        <w:separator/>
      </w:r>
    </w:p>
  </w:footnote>
  <w:footnote w:type="continuationSeparator" w:id="0">
    <w:p w:rsidR="007E006C" w:rsidRDefault="007E006C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827056"/>
      <w:docPartObj>
        <w:docPartGallery w:val="Page Numbers (Top of Page)"/>
        <w:docPartUnique/>
      </w:docPartObj>
    </w:sdtPr>
    <w:sdtEndPr/>
    <w:sdtContent>
      <w:p w:rsidR="002A0E79" w:rsidRDefault="002A0E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CF">
          <w:rPr>
            <w:noProof/>
          </w:rPr>
          <w:t>150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1F2C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0E79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6611"/>
    <w:rsid w:val="002F7E1C"/>
    <w:rsid w:val="0030237A"/>
    <w:rsid w:val="00307A35"/>
    <w:rsid w:val="00311A2A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710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49A1"/>
    <w:rsid w:val="006668AE"/>
    <w:rsid w:val="00666CC4"/>
    <w:rsid w:val="006717BE"/>
    <w:rsid w:val="006755B8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53D"/>
    <w:rsid w:val="007B6AB3"/>
    <w:rsid w:val="007B747D"/>
    <w:rsid w:val="007D06BB"/>
    <w:rsid w:val="007D14AD"/>
    <w:rsid w:val="007D29A7"/>
    <w:rsid w:val="007D5607"/>
    <w:rsid w:val="007D6A37"/>
    <w:rsid w:val="007E006C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66217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0F3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8B4"/>
    <w:rsid w:val="00C86450"/>
    <w:rsid w:val="00C90B80"/>
    <w:rsid w:val="00C94D40"/>
    <w:rsid w:val="00C95053"/>
    <w:rsid w:val="00C95107"/>
    <w:rsid w:val="00CA00A1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5CF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B653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53D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B653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53D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8079-DB5B-41CE-A3BE-3B61F3E5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user</cp:lastModifiedBy>
  <cp:revision>2</cp:revision>
  <cp:lastPrinted>2017-12-13T07:03:00Z</cp:lastPrinted>
  <dcterms:created xsi:type="dcterms:W3CDTF">2018-01-23T14:48:00Z</dcterms:created>
  <dcterms:modified xsi:type="dcterms:W3CDTF">2018-01-23T14:48:00Z</dcterms:modified>
</cp:coreProperties>
</file>