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B2A" w:rsidRPr="00A36D53" w:rsidRDefault="009E0B2A" w:rsidP="009E0B2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 </w:t>
      </w:r>
      <w:r w:rsidR="00611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</w:p>
    <w:p w:rsidR="00AD6D6F" w:rsidRPr="009E0B2A" w:rsidRDefault="009E0B2A" w:rsidP="009E0B2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Федеральной службы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труду и занятости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ноября 2017 г. № 655</w:t>
      </w:r>
    </w:p>
    <w:p w:rsidR="009E0B2A" w:rsidRPr="009E0B2A" w:rsidRDefault="009E0B2A" w:rsidP="009E0B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0B2A" w:rsidRPr="009E0B2A" w:rsidRDefault="009E0B2A" w:rsidP="009E0B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0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проверочного листа (списка контрольных вопросов)</w:t>
      </w:r>
      <w:r w:rsidRPr="009E0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для осуществления федерального государственного надзора за соблюдением трудового законодательства и иных нормативных правовых актов, содержащих нормы трудового права по </w:t>
      </w:r>
      <w:r w:rsidR="00611ADA" w:rsidRPr="00611A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проведению специал</w:t>
      </w:r>
      <w:r w:rsidR="00E65C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ьной оценки условий труда</w:t>
      </w:r>
    </w:p>
    <w:p w:rsidR="009E0B2A" w:rsidRDefault="009E0B2A" w:rsidP="009E0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редмет плановой проверки всех работодателей </w:t>
      </w:r>
      <w:r w:rsidR="00A36D5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юридических лиц и работодателей </w:t>
      </w:r>
      <w:r w:rsidR="00A36D5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физических лиц, зарегистрированных в качестве индивидуальных предпринимателей и осуществляющих предпринимательскую деятельность без образования юридического лица, ограничивается перечнем вопросов, включенных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проверочны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(список контрольных вопросов).</w:t>
      </w:r>
    </w:p>
    <w:p w:rsidR="009E0B2A" w:rsidRP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Проверочный лист утвержден приказом Федеральной службы по труду и занятости от 10 ноября 2017 г. № 655 «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форм проверочных листов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(списков контрольных вопросов) для осуществления федерального государственного надзора за соблюдением трудового законодательства и иных нормативных правовых актов, содержащих нормы трудового права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E0B2A" w:rsidRPr="00526DF8" w:rsidRDefault="009E0B2A" w:rsidP="009E0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26DF8" w:rsidRPr="00526DF8" w:rsidTr="00526DF8">
        <w:tc>
          <w:tcPr>
            <w:tcW w:w="4785" w:type="dxa"/>
          </w:tcPr>
          <w:p w:rsidR="00526DF8" w:rsidRPr="009E0B2A" w:rsidRDefault="00526DF8" w:rsidP="00233F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Вид государственного контроля (надзора)</w:t>
            </w:r>
          </w:p>
        </w:tc>
        <w:tc>
          <w:tcPr>
            <w:tcW w:w="4786" w:type="dxa"/>
          </w:tcPr>
          <w:p w:rsidR="00526DF8" w:rsidRPr="009E0B2A" w:rsidRDefault="00526DF8" w:rsidP="00233F5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Федеральный государственный надзор за соблюдением трудового законодательства и иных нормативных правовых актов, содержащих нормы трудового права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7145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юридического лица, фамилия, имя, отчество (при наличии)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7145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Вид деятельности юридического лица,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7145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Категория риска деятельности юридического лица,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7145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Наименование территориального органа Федеральной службы по труду и занятости 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5779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Основание проведения плановой проверки</w:t>
            </w:r>
          </w:p>
        </w:tc>
        <w:tc>
          <w:tcPr>
            <w:tcW w:w="4786" w:type="dxa"/>
          </w:tcPr>
          <w:p w:rsidR="00526DF8" w:rsidRPr="009E0B2A" w:rsidRDefault="00526DF8" w:rsidP="005779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Распоряжение №___от ________ </w:t>
            </w: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государс</w:t>
            </w: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твенной инспекции труда _______________________________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1456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Место проведения проверки и (или) указание на используемые производственные объекты</w:t>
            </w:r>
          </w:p>
        </w:tc>
        <w:tc>
          <w:tcPr>
            <w:tcW w:w="4786" w:type="dxa"/>
          </w:tcPr>
          <w:p w:rsidR="00526DF8" w:rsidRPr="009E0B2A" w:rsidRDefault="00526DF8" w:rsidP="001456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1456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Учетный номер проверки и дата присвоения учетного номера проверки в едином реестре проверок</w:t>
            </w:r>
          </w:p>
        </w:tc>
        <w:tc>
          <w:tcPr>
            <w:tcW w:w="4786" w:type="dxa"/>
          </w:tcPr>
          <w:p w:rsidR="00526DF8" w:rsidRPr="009E0B2A" w:rsidRDefault="00526DF8" w:rsidP="001456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№___________</w:t>
            </w: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_от________________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1456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Должности, фамилии и инициалы должностных лиц государственной </w:t>
            </w: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инспекции труда ____________________, проводящих плановую проверку и заполняющих проверочный лист</w:t>
            </w:r>
          </w:p>
        </w:tc>
        <w:tc>
          <w:tcPr>
            <w:tcW w:w="4786" w:type="dxa"/>
          </w:tcPr>
          <w:p w:rsidR="00526DF8" w:rsidRPr="009E0B2A" w:rsidRDefault="00526DF8" w:rsidP="001456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</w:tbl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RANGE!A1:F26"/>
      <w:bookmarkEnd w:id="0"/>
    </w:p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вопросов, отражающих содержание требований,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проверки:</w:t>
      </w:r>
    </w:p>
    <w:p w:rsidR="009E0B2A" w:rsidRPr="00DE40BD" w:rsidRDefault="009E0B2A" w:rsidP="009E0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977"/>
        <w:gridCol w:w="2977"/>
        <w:gridCol w:w="567"/>
        <w:gridCol w:w="641"/>
        <w:gridCol w:w="1592"/>
      </w:tblGrid>
      <w:tr w:rsidR="00526DF8" w:rsidRPr="0084220B" w:rsidTr="0026072E">
        <w:tc>
          <w:tcPr>
            <w:tcW w:w="817" w:type="dxa"/>
            <w:vMerge w:val="restart"/>
          </w:tcPr>
          <w:p w:rsidR="00526DF8" w:rsidRPr="0084220B" w:rsidRDefault="00526DF8" w:rsidP="009F72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77" w:type="dxa"/>
            <w:vMerge w:val="restart"/>
          </w:tcPr>
          <w:p w:rsidR="00526DF8" w:rsidRPr="0084220B" w:rsidRDefault="00526DF8" w:rsidP="009F72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Вопросы, отражающие содержание обязательных требований</w:t>
            </w:r>
          </w:p>
        </w:tc>
        <w:tc>
          <w:tcPr>
            <w:tcW w:w="2977" w:type="dxa"/>
            <w:vMerge w:val="restart"/>
          </w:tcPr>
          <w:p w:rsidR="00526DF8" w:rsidRPr="0084220B" w:rsidRDefault="00526DF8" w:rsidP="009F72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2800" w:type="dxa"/>
            <w:gridSpan w:val="3"/>
          </w:tcPr>
          <w:p w:rsidR="00526DF8" w:rsidRPr="0084220B" w:rsidRDefault="00526DF8" w:rsidP="00526D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</w:t>
            </w:r>
          </w:p>
        </w:tc>
      </w:tr>
      <w:tr w:rsidR="00526DF8" w:rsidRPr="0084220B" w:rsidTr="0026072E">
        <w:tc>
          <w:tcPr>
            <w:tcW w:w="817" w:type="dxa"/>
            <w:vMerge/>
          </w:tcPr>
          <w:p w:rsidR="00526DF8" w:rsidRPr="0084220B" w:rsidRDefault="00526DF8" w:rsidP="009F72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526DF8" w:rsidRPr="0084220B" w:rsidRDefault="00526DF8" w:rsidP="009F72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526DF8" w:rsidRPr="0084220B" w:rsidRDefault="00526DF8" w:rsidP="009F72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26DF8" w:rsidRPr="0084220B" w:rsidRDefault="00526DF8" w:rsidP="00A859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41" w:type="dxa"/>
          </w:tcPr>
          <w:p w:rsidR="00526DF8" w:rsidRPr="0084220B" w:rsidRDefault="00526DF8" w:rsidP="00A859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92" w:type="dxa"/>
          </w:tcPr>
          <w:p w:rsidR="00526DF8" w:rsidRPr="0084220B" w:rsidRDefault="00526DF8" w:rsidP="00A859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относится</w:t>
            </w:r>
          </w:p>
        </w:tc>
      </w:tr>
      <w:tr w:rsidR="00526DF8" w:rsidRPr="0084220B" w:rsidTr="0026072E">
        <w:tc>
          <w:tcPr>
            <w:tcW w:w="817" w:type="dxa"/>
          </w:tcPr>
          <w:p w:rsidR="00526DF8" w:rsidRPr="0084220B" w:rsidRDefault="00526DF8" w:rsidP="004749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526DF8" w:rsidRPr="0084220B" w:rsidRDefault="00526DF8" w:rsidP="004749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:rsidR="00526DF8" w:rsidRPr="0084220B" w:rsidRDefault="00526DF8" w:rsidP="004749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526DF8" w:rsidRPr="0084220B" w:rsidRDefault="00526DF8" w:rsidP="006B09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1" w:type="dxa"/>
          </w:tcPr>
          <w:p w:rsidR="00526DF8" w:rsidRPr="0084220B" w:rsidRDefault="00526DF8" w:rsidP="006B09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2" w:type="dxa"/>
          </w:tcPr>
          <w:p w:rsidR="00526DF8" w:rsidRPr="0084220B" w:rsidRDefault="00526DF8" w:rsidP="006B09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11ADA" w:rsidRPr="0084220B" w:rsidTr="0026072E">
        <w:tc>
          <w:tcPr>
            <w:tcW w:w="817" w:type="dxa"/>
          </w:tcPr>
          <w:p w:rsidR="00611ADA" w:rsidRPr="00611ADA" w:rsidRDefault="00611ADA" w:rsidP="000D381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11AD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977" w:type="dxa"/>
          </w:tcPr>
          <w:p w:rsidR="00611ADA" w:rsidRPr="00C05278" w:rsidRDefault="00457F2B" w:rsidP="00457F2B">
            <w:pPr>
              <w:jc w:val="both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457F2B">
              <w:rPr>
                <w:rFonts w:ascii="Times New Roman" w:hAnsi="Times New Roman" w:cs="Times New Roman"/>
                <w:sz w:val="24"/>
                <w:szCs w:val="28"/>
              </w:rPr>
              <w:t>Специальная оценка условий труда проводится не реже чем один раз в пять лет</w:t>
            </w:r>
          </w:p>
        </w:tc>
        <w:tc>
          <w:tcPr>
            <w:tcW w:w="2977" w:type="dxa"/>
          </w:tcPr>
          <w:p w:rsidR="00611ADA" w:rsidRPr="00C05278" w:rsidRDefault="00457F2B" w:rsidP="00AB6FCA">
            <w:pPr>
              <w:jc w:val="both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proofErr w:type="gramStart"/>
            <w:r w:rsidRPr="00457F2B">
              <w:rPr>
                <w:rFonts w:ascii="Times New Roman" w:hAnsi="Times New Roman" w:cs="Times New Roman"/>
                <w:sz w:val="24"/>
                <w:szCs w:val="28"/>
              </w:rPr>
              <w:t>Часть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4 статьи 8 Федерального закона </w:t>
            </w:r>
            <w:r w:rsidR="00AB6FCA" w:rsidRPr="00AB6FCA">
              <w:rPr>
                <w:rFonts w:ascii="Times New Roman" w:hAnsi="Times New Roman" w:cs="Times New Roman"/>
                <w:sz w:val="24"/>
                <w:szCs w:val="28"/>
              </w:rPr>
              <w:t>от 28.12.2013 г. № 426-ФЗ «О специальной</w:t>
            </w:r>
            <w:r w:rsidR="00AB6FCA">
              <w:rPr>
                <w:rFonts w:ascii="Times New Roman" w:hAnsi="Times New Roman" w:cs="Times New Roman"/>
                <w:sz w:val="24"/>
                <w:szCs w:val="28"/>
              </w:rPr>
              <w:t xml:space="preserve"> оценке условий труда» (Собрание</w:t>
            </w:r>
            <w:r w:rsidR="00AB6FCA" w:rsidRPr="00AB6FCA">
              <w:rPr>
                <w:rFonts w:ascii="Times New Roman" w:hAnsi="Times New Roman" w:cs="Times New Roman"/>
                <w:sz w:val="24"/>
                <w:szCs w:val="28"/>
              </w:rPr>
              <w:t xml:space="preserve"> законодательства Российской Федерации, 2013, № 52, ст. 6991; 2016, № 18, ст. 2512)</w:t>
            </w:r>
            <w:r w:rsidR="00AB6FCA">
              <w:rPr>
                <w:rFonts w:ascii="Times New Roman" w:hAnsi="Times New Roman" w:cs="Times New Roman"/>
                <w:sz w:val="24"/>
                <w:szCs w:val="28"/>
              </w:rPr>
              <w:t xml:space="preserve"> (</w:t>
            </w:r>
            <w:r w:rsidR="00AB6FCA" w:rsidRPr="00AB6FCA">
              <w:rPr>
                <w:rFonts w:ascii="Times New Roman" w:hAnsi="Times New Roman" w:cs="Times New Roman"/>
                <w:sz w:val="24"/>
                <w:szCs w:val="28"/>
              </w:rPr>
              <w:t>далее – Федеральный закон №</w:t>
            </w:r>
            <w:r w:rsidR="00AB6FCA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="00AB6FCA" w:rsidRPr="00AB6FCA">
              <w:rPr>
                <w:rFonts w:ascii="Times New Roman" w:hAnsi="Times New Roman" w:cs="Times New Roman"/>
                <w:sz w:val="24"/>
                <w:szCs w:val="28"/>
              </w:rPr>
              <w:t>426-ФЗ</w:t>
            </w:r>
            <w:proofErr w:type="gramEnd"/>
          </w:p>
        </w:tc>
        <w:tc>
          <w:tcPr>
            <w:tcW w:w="567" w:type="dxa"/>
          </w:tcPr>
          <w:p w:rsidR="00611ADA" w:rsidRPr="0084220B" w:rsidRDefault="00611ADA" w:rsidP="006B09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611ADA" w:rsidRPr="0084220B" w:rsidRDefault="00611ADA" w:rsidP="006B09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611ADA" w:rsidRPr="0084220B" w:rsidRDefault="00611ADA" w:rsidP="006B09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2FD1" w:rsidRPr="0084220B" w:rsidTr="0026072E">
        <w:tc>
          <w:tcPr>
            <w:tcW w:w="817" w:type="dxa"/>
            <w:vMerge w:val="restart"/>
          </w:tcPr>
          <w:p w:rsidR="00272FD1" w:rsidRPr="00611ADA" w:rsidRDefault="00457F2B" w:rsidP="000D381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977" w:type="dxa"/>
          </w:tcPr>
          <w:p w:rsidR="00272FD1" w:rsidRDefault="00272FD1" w:rsidP="00C0527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Приказом работодателя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утверждены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  <w:p w:rsidR="00272FD1" w:rsidRPr="00611ADA" w:rsidRDefault="00272FD1" w:rsidP="00C0527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C05278">
              <w:rPr>
                <w:rFonts w:ascii="Times New Roman" w:hAnsi="Times New Roman" w:cs="Times New Roman"/>
                <w:sz w:val="24"/>
                <w:szCs w:val="28"/>
              </w:rPr>
              <w:t>остав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C05278">
              <w:rPr>
                <w:rFonts w:ascii="Times New Roman" w:hAnsi="Times New Roman" w:cs="Times New Roman"/>
                <w:sz w:val="24"/>
                <w:szCs w:val="28"/>
              </w:rPr>
              <w:t>комиссии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C05278">
              <w:rPr>
                <w:rFonts w:ascii="Times New Roman" w:hAnsi="Times New Roman" w:cs="Times New Roman"/>
                <w:sz w:val="24"/>
                <w:szCs w:val="28"/>
              </w:rPr>
              <w:t>по проведению специальной оценки условий труда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977" w:type="dxa"/>
            <w:vMerge w:val="restart"/>
          </w:tcPr>
          <w:p w:rsidR="00272FD1" w:rsidRPr="00611ADA" w:rsidRDefault="00127141" w:rsidP="00AB6FC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Часть</w:t>
            </w:r>
            <w:r w:rsidR="00272FD1">
              <w:rPr>
                <w:rFonts w:ascii="Times New Roman" w:hAnsi="Times New Roman" w:cs="Times New Roman"/>
                <w:sz w:val="24"/>
                <w:szCs w:val="28"/>
              </w:rPr>
              <w:t xml:space="preserve"> 2</w:t>
            </w:r>
            <w:r w:rsidR="00272FD1" w:rsidRPr="00611ADA">
              <w:rPr>
                <w:rFonts w:ascii="Times New Roman" w:hAnsi="Times New Roman" w:cs="Times New Roman"/>
                <w:sz w:val="24"/>
                <w:szCs w:val="28"/>
              </w:rPr>
              <w:t xml:space="preserve"> статьи 9 </w:t>
            </w:r>
            <w:r w:rsidR="00272FD1">
              <w:rPr>
                <w:rFonts w:ascii="Times New Roman" w:hAnsi="Times New Roman" w:cs="Times New Roman"/>
                <w:sz w:val="24"/>
                <w:szCs w:val="28"/>
              </w:rPr>
              <w:t xml:space="preserve">Федерального закона </w:t>
            </w:r>
            <w:r w:rsidR="00272FD1" w:rsidRPr="00C05278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  <w:r w:rsidR="00AB6FCA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="00272FD1" w:rsidRPr="00C05278">
              <w:rPr>
                <w:rFonts w:ascii="Times New Roman" w:hAnsi="Times New Roman" w:cs="Times New Roman"/>
                <w:sz w:val="24"/>
                <w:szCs w:val="28"/>
              </w:rPr>
              <w:t xml:space="preserve">426-ФЗ </w:t>
            </w:r>
          </w:p>
        </w:tc>
        <w:tc>
          <w:tcPr>
            <w:tcW w:w="567" w:type="dxa"/>
          </w:tcPr>
          <w:p w:rsidR="00272FD1" w:rsidRPr="0084220B" w:rsidRDefault="00272FD1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272FD1" w:rsidRPr="0084220B" w:rsidRDefault="00272FD1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272FD1" w:rsidRPr="0084220B" w:rsidRDefault="00272FD1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2FD1" w:rsidRPr="0084220B" w:rsidTr="0026072E">
        <w:tc>
          <w:tcPr>
            <w:tcW w:w="817" w:type="dxa"/>
            <w:vMerge/>
          </w:tcPr>
          <w:p w:rsidR="00272FD1" w:rsidRPr="00611ADA" w:rsidRDefault="00272FD1" w:rsidP="000D381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272FD1" w:rsidRPr="00611ADA" w:rsidRDefault="00272FD1" w:rsidP="000D381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05278">
              <w:rPr>
                <w:rFonts w:ascii="Times New Roman" w:hAnsi="Times New Roman" w:cs="Times New Roman"/>
                <w:sz w:val="24"/>
                <w:szCs w:val="28"/>
              </w:rPr>
              <w:t>порядок деятельности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C05278">
              <w:rPr>
                <w:rFonts w:ascii="Times New Roman" w:hAnsi="Times New Roman" w:cs="Times New Roman"/>
                <w:sz w:val="24"/>
                <w:szCs w:val="28"/>
              </w:rPr>
              <w:t>комиссии по проведению специальной оценки условий труда</w:t>
            </w:r>
          </w:p>
        </w:tc>
        <w:tc>
          <w:tcPr>
            <w:tcW w:w="2977" w:type="dxa"/>
            <w:vMerge/>
          </w:tcPr>
          <w:p w:rsidR="00272FD1" w:rsidRPr="00611ADA" w:rsidRDefault="00272FD1" w:rsidP="009A14D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272FD1" w:rsidRPr="0084220B" w:rsidRDefault="00272FD1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272FD1" w:rsidRPr="0084220B" w:rsidRDefault="00272FD1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272FD1" w:rsidRPr="0084220B" w:rsidRDefault="00272FD1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4612" w:rsidRPr="0084220B" w:rsidTr="0026072E">
        <w:tc>
          <w:tcPr>
            <w:tcW w:w="817" w:type="dxa"/>
          </w:tcPr>
          <w:p w:rsidR="00C74612" w:rsidRPr="00611ADA" w:rsidRDefault="00457F2B" w:rsidP="000D381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977" w:type="dxa"/>
          </w:tcPr>
          <w:p w:rsidR="00C74612" w:rsidRPr="00611ADA" w:rsidRDefault="00457F2B" w:rsidP="00457F2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организации есть у</w:t>
            </w:r>
            <w:r w:rsidR="005D137B" w:rsidRPr="005D137B">
              <w:rPr>
                <w:rFonts w:ascii="Times New Roman" w:hAnsi="Times New Roman" w:cs="Times New Roman"/>
                <w:sz w:val="24"/>
                <w:szCs w:val="28"/>
              </w:rPr>
              <w:t>твержд</w:t>
            </w:r>
            <w:r w:rsidR="005D137B">
              <w:rPr>
                <w:rFonts w:ascii="Times New Roman" w:hAnsi="Times New Roman" w:cs="Times New Roman"/>
                <w:sz w:val="24"/>
                <w:szCs w:val="28"/>
              </w:rPr>
              <w:t>ен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ный</w:t>
            </w:r>
            <w:r w:rsidR="005D137B" w:rsidRPr="005D137B">
              <w:rPr>
                <w:rFonts w:ascii="Times New Roman" w:hAnsi="Times New Roman" w:cs="Times New Roman"/>
                <w:sz w:val="24"/>
                <w:szCs w:val="28"/>
              </w:rPr>
              <w:t xml:space="preserve"> график проведения с</w:t>
            </w:r>
            <w:r w:rsidR="005D137B">
              <w:rPr>
                <w:rFonts w:ascii="Times New Roman" w:hAnsi="Times New Roman" w:cs="Times New Roman"/>
                <w:sz w:val="24"/>
                <w:szCs w:val="28"/>
              </w:rPr>
              <w:t>пециальной оценки условий труда</w:t>
            </w:r>
          </w:p>
        </w:tc>
        <w:tc>
          <w:tcPr>
            <w:tcW w:w="2977" w:type="dxa"/>
          </w:tcPr>
          <w:p w:rsidR="00C74612" w:rsidRPr="00611ADA" w:rsidRDefault="00127141" w:rsidP="005D137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Часть</w:t>
            </w:r>
            <w:r w:rsidR="005D137B" w:rsidRPr="005D137B">
              <w:rPr>
                <w:rFonts w:ascii="Times New Roman" w:hAnsi="Times New Roman" w:cs="Times New Roman"/>
                <w:sz w:val="24"/>
                <w:szCs w:val="28"/>
              </w:rPr>
              <w:t xml:space="preserve"> 1 статьи 9 Федерального закона №</w:t>
            </w:r>
            <w:r w:rsidR="005D137B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="005D137B" w:rsidRPr="005D137B">
              <w:rPr>
                <w:rFonts w:ascii="Times New Roman" w:hAnsi="Times New Roman" w:cs="Times New Roman"/>
                <w:sz w:val="24"/>
                <w:szCs w:val="28"/>
              </w:rPr>
              <w:t>426-ФЗ</w:t>
            </w:r>
          </w:p>
        </w:tc>
        <w:tc>
          <w:tcPr>
            <w:tcW w:w="567" w:type="dxa"/>
          </w:tcPr>
          <w:p w:rsidR="00C74612" w:rsidRPr="0084220B" w:rsidRDefault="00C74612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C74612" w:rsidRPr="0084220B" w:rsidRDefault="00C74612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C74612" w:rsidRPr="0084220B" w:rsidRDefault="00C74612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4612" w:rsidRPr="0084220B" w:rsidTr="0026072E">
        <w:tc>
          <w:tcPr>
            <w:tcW w:w="817" w:type="dxa"/>
          </w:tcPr>
          <w:p w:rsidR="00C74612" w:rsidRPr="00611ADA" w:rsidRDefault="00457F2B" w:rsidP="000D381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977" w:type="dxa"/>
          </w:tcPr>
          <w:p w:rsidR="00C74612" w:rsidRPr="00611ADA" w:rsidRDefault="005D137B" w:rsidP="00324C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Комиссией</w:t>
            </w:r>
            <w:r w:rsidRPr="005D137B">
              <w:rPr>
                <w:rFonts w:ascii="Times New Roman" w:hAnsi="Times New Roman" w:cs="Times New Roman"/>
                <w:sz w:val="24"/>
                <w:szCs w:val="28"/>
              </w:rPr>
              <w:t xml:space="preserve"> до начала выполнения работ по проведению специальной оценки условий труда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утвержден</w:t>
            </w:r>
            <w:r w:rsidRPr="005D137B">
              <w:rPr>
                <w:rFonts w:ascii="Times New Roman" w:hAnsi="Times New Roman" w:cs="Times New Roman"/>
                <w:sz w:val="24"/>
                <w:szCs w:val="28"/>
              </w:rPr>
              <w:t xml:space="preserve"> перечень рабочих мест, на которых проводи</w:t>
            </w:r>
            <w:r w:rsidR="00324C2A">
              <w:rPr>
                <w:rFonts w:ascii="Times New Roman" w:hAnsi="Times New Roman" w:cs="Times New Roman"/>
                <w:sz w:val="24"/>
                <w:szCs w:val="28"/>
              </w:rPr>
              <w:t>лась</w:t>
            </w:r>
            <w:r w:rsidRPr="005D137B">
              <w:rPr>
                <w:rFonts w:ascii="Times New Roman" w:hAnsi="Times New Roman" w:cs="Times New Roman"/>
                <w:sz w:val="24"/>
                <w:szCs w:val="28"/>
              </w:rPr>
              <w:t xml:space="preserve"> специальная оценка условий труда</w:t>
            </w:r>
          </w:p>
        </w:tc>
        <w:tc>
          <w:tcPr>
            <w:tcW w:w="2977" w:type="dxa"/>
          </w:tcPr>
          <w:p w:rsidR="00C74612" w:rsidRPr="00611ADA" w:rsidRDefault="00127141" w:rsidP="005D137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Часть</w:t>
            </w:r>
            <w:r w:rsidR="005D137B">
              <w:rPr>
                <w:rFonts w:ascii="Times New Roman" w:hAnsi="Times New Roman" w:cs="Times New Roman"/>
                <w:sz w:val="24"/>
                <w:szCs w:val="28"/>
              </w:rPr>
              <w:t xml:space="preserve"> 5 статьи 9 </w:t>
            </w:r>
            <w:r w:rsidR="005D137B" w:rsidRPr="005D137B">
              <w:rPr>
                <w:rFonts w:ascii="Times New Roman" w:hAnsi="Times New Roman" w:cs="Times New Roman"/>
                <w:sz w:val="24"/>
                <w:szCs w:val="28"/>
              </w:rPr>
              <w:t>Федерального закона №</w:t>
            </w:r>
            <w:r w:rsidR="005D137B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="005D137B" w:rsidRPr="005D137B">
              <w:rPr>
                <w:rFonts w:ascii="Times New Roman" w:hAnsi="Times New Roman" w:cs="Times New Roman"/>
                <w:sz w:val="24"/>
                <w:szCs w:val="28"/>
              </w:rPr>
              <w:t>426-ФЗ</w:t>
            </w:r>
            <w:r w:rsidR="005D137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C74612" w:rsidRPr="0084220B" w:rsidRDefault="00C74612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C74612" w:rsidRPr="0084220B" w:rsidRDefault="00C74612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C74612" w:rsidRPr="0084220B" w:rsidRDefault="00C74612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1ADA" w:rsidRPr="0084220B" w:rsidTr="0026072E">
        <w:tc>
          <w:tcPr>
            <w:tcW w:w="817" w:type="dxa"/>
          </w:tcPr>
          <w:p w:rsidR="00611ADA" w:rsidRPr="00611ADA" w:rsidRDefault="00457F2B" w:rsidP="000D381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977" w:type="dxa"/>
          </w:tcPr>
          <w:p w:rsidR="00611ADA" w:rsidRPr="00611ADA" w:rsidRDefault="00BF0023" w:rsidP="00BF002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F0023">
              <w:rPr>
                <w:rFonts w:ascii="Times New Roman" w:hAnsi="Times New Roman" w:cs="Times New Roman"/>
                <w:sz w:val="24"/>
                <w:szCs w:val="28"/>
              </w:rPr>
              <w:t xml:space="preserve">Результаты идентификации </w:t>
            </w:r>
            <w:r w:rsidRPr="00BF002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потенциально вредных и (или) опасных производственных факторов утвержд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ены</w:t>
            </w:r>
            <w:r w:rsidRPr="00BF0023">
              <w:rPr>
                <w:rFonts w:ascii="Times New Roman" w:hAnsi="Times New Roman" w:cs="Times New Roman"/>
                <w:sz w:val="24"/>
                <w:szCs w:val="28"/>
              </w:rPr>
              <w:t xml:space="preserve"> комиссией</w:t>
            </w:r>
          </w:p>
        </w:tc>
        <w:tc>
          <w:tcPr>
            <w:tcW w:w="2977" w:type="dxa"/>
          </w:tcPr>
          <w:p w:rsidR="00611ADA" w:rsidRPr="00611ADA" w:rsidRDefault="00127141" w:rsidP="00BF002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Часть</w:t>
            </w:r>
            <w:r w:rsidR="00BF0023">
              <w:rPr>
                <w:rFonts w:ascii="Times New Roman" w:hAnsi="Times New Roman" w:cs="Times New Roman"/>
                <w:sz w:val="24"/>
                <w:szCs w:val="28"/>
              </w:rPr>
              <w:t xml:space="preserve"> 2 статьи 10 </w:t>
            </w:r>
            <w:r w:rsidR="00BF0023" w:rsidRPr="00BF0023">
              <w:rPr>
                <w:rFonts w:ascii="Times New Roman" w:hAnsi="Times New Roman" w:cs="Times New Roman"/>
                <w:sz w:val="24"/>
                <w:szCs w:val="28"/>
              </w:rPr>
              <w:t xml:space="preserve">Федерального закона </w:t>
            </w:r>
            <w:r w:rsidR="00BF0023" w:rsidRPr="00BF002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№</w:t>
            </w:r>
            <w:r w:rsidR="00BF0023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="00BF0023" w:rsidRPr="00BF0023">
              <w:rPr>
                <w:rFonts w:ascii="Times New Roman" w:hAnsi="Times New Roman" w:cs="Times New Roman"/>
                <w:sz w:val="24"/>
                <w:szCs w:val="28"/>
              </w:rPr>
              <w:t>426-ФЗ</w:t>
            </w:r>
          </w:p>
        </w:tc>
        <w:tc>
          <w:tcPr>
            <w:tcW w:w="567" w:type="dxa"/>
          </w:tcPr>
          <w:p w:rsidR="00611ADA" w:rsidRPr="0084220B" w:rsidRDefault="00611ADA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611ADA" w:rsidRPr="0084220B" w:rsidRDefault="00611ADA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611ADA" w:rsidRPr="0084220B" w:rsidRDefault="00611ADA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0023" w:rsidRPr="0084220B" w:rsidTr="0026072E">
        <w:tc>
          <w:tcPr>
            <w:tcW w:w="817" w:type="dxa"/>
          </w:tcPr>
          <w:p w:rsidR="00BF0023" w:rsidRPr="00611ADA" w:rsidRDefault="00457F2B" w:rsidP="000D381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6</w:t>
            </w:r>
          </w:p>
        </w:tc>
        <w:tc>
          <w:tcPr>
            <w:tcW w:w="2977" w:type="dxa"/>
          </w:tcPr>
          <w:p w:rsidR="00BF0023" w:rsidRPr="00BF0023" w:rsidRDefault="00BF0023" w:rsidP="0012714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BF0023">
              <w:rPr>
                <w:rFonts w:ascii="Times New Roman" w:hAnsi="Times New Roman" w:cs="Times New Roman"/>
                <w:sz w:val="24"/>
                <w:szCs w:val="28"/>
              </w:rPr>
              <w:t>В отношении рабочих мест, на которых вредные и (или) опасные производственные факторы по результатам осуществления идентификации не выявлены, а также условия труда</w:t>
            </w:r>
            <w:r w:rsidR="00127141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BF0023">
              <w:rPr>
                <w:rFonts w:ascii="Times New Roman" w:hAnsi="Times New Roman" w:cs="Times New Roman"/>
                <w:sz w:val="24"/>
                <w:szCs w:val="28"/>
              </w:rPr>
              <w:t xml:space="preserve"> на которых по результатам исследований (испытаний) и измерений вредных и (или) опасных производственных факторов признаны оптимальными или допустимыми, </w:t>
            </w:r>
            <w:r w:rsidR="00127141" w:rsidRPr="00127141">
              <w:rPr>
                <w:rFonts w:ascii="Times New Roman" w:hAnsi="Times New Roman" w:cs="Times New Roman"/>
                <w:sz w:val="24"/>
                <w:szCs w:val="28"/>
              </w:rPr>
              <w:t xml:space="preserve">работодателем </w:t>
            </w:r>
            <w:r w:rsidR="00127141">
              <w:rPr>
                <w:rFonts w:ascii="Times New Roman" w:hAnsi="Times New Roman" w:cs="Times New Roman"/>
                <w:sz w:val="24"/>
                <w:szCs w:val="28"/>
              </w:rPr>
              <w:t xml:space="preserve">подана </w:t>
            </w:r>
            <w:r w:rsidR="00127141" w:rsidRPr="00127141">
              <w:rPr>
                <w:rFonts w:ascii="Times New Roman" w:hAnsi="Times New Roman" w:cs="Times New Roman"/>
                <w:sz w:val="24"/>
                <w:szCs w:val="28"/>
              </w:rPr>
              <w:t xml:space="preserve">декларация соответствия условий труда государственным нормативным требованиям охраны труда </w:t>
            </w:r>
            <w:r w:rsidRPr="00BF0023">
              <w:rPr>
                <w:rFonts w:ascii="Times New Roman" w:hAnsi="Times New Roman" w:cs="Times New Roman"/>
                <w:sz w:val="24"/>
                <w:szCs w:val="28"/>
              </w:rPr>
              <w:t xml:space="preserve">в территориальный орган </w:t>
            </w:r>
            <w:r w:rsidR="00127141">
              <w:rPr>
                <w:rFonts w:ascii="Times New Roman" w:hAnsi="Times New Roman" w:cs="Times New Roman"/>
                <w:sz w:val="24"/>
                <w:szCs w:val="28"/>
              </w:rPr>
              <w:t>Федеральной службы по труду и занятости</w:t>
            </w:r>
            <w:proofErr w:type="gramEnd"/>
            <w:r w:rsidR="0012714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BF0023">
              <w:rPr>
                <w:rFonts w:ascii="Times New Roman" w:hAnsi="Times New Roman" w:cs="Times New Roman"/>
                <w:sz w:val="24"/>
                <w:szCs w:val="28"/>
              </w:rPr>
              <w:t xml:space="preserve">по месту своего нахождения </w:t>
            </w:r>
          </w:p>
        </w:tc>
        <w:tc>
          <w:tcPr>
            <w:tcW w:w="2977" w:type="dxa"/>
          </w:tcPr>
          <w:p w:rsidR="00BF0023" w:rsidRDefault="00127141" w:rsidP="0012714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Часть </w:t>
            </w:r>
            <w:r w:rsidRPr="00127141">
              <w:rPr>
                <w:rFonts w:ascii="Times New Roman" w:hAnsi="Times New Roman" w:cs="Times New Roman"/>
                <w:sz w:val="24"/>
                <w:szCs w:val="28"/>
              </w:rPr>
              <w:t>1 статьи 11 Федерального закона от 28.12.2013 г. № 426-ФЗ</w:t>
            </w:r>
          </w:p>
        </w:tc>
        <w:tc>
          <w:tcPr>
            <w:tcW w:w="567" w:type="dxa"/>
          </w:tcPr>
          <w:p w:rsidR="00BF0023" w:rsidRPr="0084220B" w:rsidRDefault="00BF0023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BF0023" w:rsidRPr="0084220B" w:rsidRDefault="00BF0023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BF0023" w:rsidRPr="0084220B" w:rsidRDefault="00BF0023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7141" w:rsidRPr="0084220B" w:rsidTr="0026072E">
        <w:tc>
          <w:tcPr>
            <w:tcW w:w="817" w:type="dxa"/>
            <w:vMerge w:val="restart"/>
          </w:tcPr>
          <w:p w:rsidR="00127141" w:rsidRPr="00611ADA" w:rsidRDefault="00457F2B" w:rsidP="000D381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2977" w:type="dxa"/>
          </w:tcPr>
          <w:p w:rsidR="00127141" w:rsidRPr="00BF0023" w:rsidRDefault="0058731C" w:rsidP="0058731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Работодателем в</w:t>
            </w:r>
            <w:r w:rsidR="001C2DDC">
              <w:rPr>
                <w:rFonts w:ascii="Times New Roman" w:hAnsi="Times New Roman" w:cs="Times New Roman"/>
                <w:sz w:val="24"/>
                <w:szCs w:val="28"/>
              </w:rPr>
              <w:t xml:space="preserve"> д</w:t>
            </w:r>
            <w:r w:rsidR="00127141" w:rsidRPr="00127141">
              <w:rPr>
                <w:rFonts w:ascii="Times New Roman" w:hAnsi="Times New Roman" w:cs="Times New Roman"/>
                <w:sz w:val="24"/>
                <w:szCs w:val="28"/>
              </w:rPr>
              <w:t>еклараци</w:t>
            </w:r>
            <w:r w:rsidR="001C2DDC">
              <w:rPr>
                <w:rFonts w:ascii="Times New Roman" w:hAnsi="Times New Roman" w:cs="Times New Roman"/>
                <w:sz w:val="24"/>
                <w:szCs w:val="28"/>
              </w:rPr>
              <w:t>ю</w:t>
            </w:r>
            <w:r w:rsidR="00127141" w:rsidRPr="00127141">
              <w:rPr>
                <w:rFonts w:ascii="Times New Roman" w:hAnsi="Times New Roman" w:cs="Times New Roman"/>
                <w:sz w:val="24"/>
                <w:szCs w:val="28"/>
              </w:rPr>
              <w:t xml:space="preserve"> соответствия условий труда государственным нормативным требованиям охраны труда</w:t>
            </w:r>
            <w:r w:rsidR="00127141">
              <w:rPr>
                <w:rFonts w:ascii="Times New Roman" w:hAnsi="Times New Roman" w:cs="Times New Roman"/>
                <w:sz w:val="24"/>
                <w:szCs w:val="28"/>
              </w:rPr>
              <w:t xml:space="preserve"> не </w:t>
            </w:r>
            <w:r w:rsidR="001C2DDC">
              <w:rPr>
                <w:rFonts w:ascii="Times New Roman" w:hAnsi="Times New Roman" w:cs="Times New Roman"/>
                <w:sz w:val="24"/>
                <w:szCs w:val="28"/>
              </w:rPr>
              <w:t xml:space="preserve">включены </w:t>
            </w:r>
            <w:r w:rsidR="00127141">
              <w:rPr>
                <w:rFonts w:ascii="Times New Roman" w:hAnsi="Times New Roman" w:cs="Times New Roman"/>
                <w:sz w:val="24"/>
                <w:szCs w:val="28"/>
              </w:rPr>
              <w:t>рабочие</w:t>
            </w:r>
            <w:r w:rsidR="00127141" w:rsidRPr="00127141">
              <w:rPr>
                <w:rFonts w:ascii="Times New Roman" w:hAnsi="Times New Roman" w:cs="Times New Roman"/>
                <w:sz w:val="24"/>
                <w:szCs w:val="28"/>
              </w:rPr>
              <w:t xml:space="preserve"> мест</w:t>
            </w:r>
            <w:r w:rsidR="00127141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="001C2DDC"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 w:rsidR="00127141" w:rsidRPr="00127141">
              <w:rPr>
                <w:rFonts w:ascii="Times New Roman" w:hAnsi="Times New Roman" w:cs="Times New Roman"/>
                <w:sz w:val="24"/>
                <w:szCs w:val="28"/>
              </w:rPr>
              <w:t xml:space="preserve"> работников, профессии, должности, специальности которых включены в списки работ, производств, профессий, должностей, специальностей и учреждений (организаций), с учетом которых осуществляется досрочное назначение </w:t>
            </w:r>
            <w:r w:rsidR="00127141" w:rsidRPr="0012714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страховой пенсии по старости</w:t>
            </w:r>
          </w:p>
        </w:tc>
        <w:tc>
          <w:tcPr>
            <w:tcW w:w="2977" w:type="dxa"/>
          </w:tcPr>
          <w:p w:rsidR="00C90D80" w:rsidRPr="00C90D80" w:rsidRDefault="00127141" w:rsidP="00C90D8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Часть 1 статьи 11, часть 6 статьи 10 Федерального закона № 426-ФЗ</w:t>
            </w:r>
            <w:r w:rsidR="00C90D80">
              <w:rPr>
                <w:rFonts w:ascii="Times New Roman" w:hAnsi="Times New Roman" w:cs="Times New Roman"/>
                <w:sz w:val="24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1C2DDC">
              <w:rPr>
                <w:rFonts w:ascii="Times New Roman" w:hAnsi="Times New Roman" w:cs="Times New Roman"/>
                <w:sz w:val="24"/>
                <w:szCs w:val="28"/>
              </w:rPr>
              <w:t xml:space="preserve">постановление Правительства Российской Федерации </w:t>
            </w:r>
            <w:r w:rsidR="001C2DDC" w:rsidRPr="001C2DDC">
              <w:rPr>
                <w:rFonts w:ascii="Times New Roman" w:hAnsi="Times New Roman" w:cs="Times New Roman"/>
                <w:sz w:val="24"/>
                <w:szCs w:val="28"/>
              </w:rPr>
              <w:t>от 16</w:t>
            </w:r>
            <w:r w:rsidR="001C2DDC">
              <w:rPr>
                <w:rFonts w:ascii="Times New Roman" w:hAnsi="Times New Roman" w:cs="Times New Roman"/>
                <w:sz w:val="24"/>
                <w:szCs w:val="28"/>
              </w:rPr>
              <w:t>.07.</w:t>
            </w:r>
            <w:r w:rsidR="001C2DDC" w:rsidRPr="001C2DDC">
              <w:rPr>
                <w:rFonts w:ascii="Times New Roman" w:hAnsi="Times New Roman" w:cs="Times New Roman"/>
                <w:sz w:val="24"/>
                <w:szCs w:val="28"/>
              </w:rPr>
              <w:t>2014</w:t>
            </w:r>
            <w:r w:rsidR="001C2DDC">
              <w:rPr>
                <w:rFonts w:ascii="Times New Roman" w:hAnsi="Times New Roman" w:cs="Times New Roman"/>
                <w:sz w:val="24"/>
                <w:szCs w:val="28"/>
              </w:rPr>
              <w:t xml:space="preserve"> №</w:t>
            </w:r>
            <w:r w:rsidR="001C2DDC" w:rsidRPr="001C2DDC">
              <w:rPr>
                <w:rFonts w:ascii="Times New Roman" w:hAnsi="Times New Roman" w:cs="Times New Roman"/>
                <w:sz w:val="24"/>
                <w:szCs w:val="28"/>
              </w:rPr>
              <w:t xml:space="preserve"> 665</w:t>
            </w:r>
            <w:r w:rsidR="001C2DDC">
              <w:rPr>
                <w:rFonts w:ascii="Times New Roman" w:hAnsi="Times New Roman" w:cs="Times New Roman"/>
                <w:sz w:val="24"/>
                <w:szCs w:val="28"/>
              </w:rPr>
              <w:t xml:space="preserve"> «О списках работ, производств, профессий, должностей, специальностей и учреждений (организаций), с учетом которых досрочно назначается страховая пенсия по старости, и правилах исчисления периодов работы (деятельности), дающей </w:t>
            </w:r>
            <w:r w:rsidR="001C2DDC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право на досрочное пенсионное обеспечение» (</w:t>
            </w:r>
            <w:r w:rsidR="001C2DDC" w:rsidRPr="001C2DDC">
              <w:rPr>
                <w:rFonts w:ascii="Times New Roman" w:hAnsi="Times New Roman" w:cs="Times New Roman"/>
                <w:sz w:val="24"/>
                <w:szCs w:val="28"/>
              </w:rPr>
              <w:t>Собрание законодательства Р</w:t>
            </w:r>
            <w:r w:rsidR="001C2DDC">
              <w:rPr>
                <w:rFonts w:ascii="Times New Roman" w:hAnsi="Times New Roman" w:cs="Times New Roman"/>
                <w:sz w:val="24"/>
                <w:szCs w:val="28"/>
              </w:rPr>
              <w:t xml:space="preserve">оссийской </w:t>
            </w:r>
            <w:r w:rsidR="001C2DDC" w:rsidRPr="001C2DDC">
              <w:rPr>
                <w:rFonts w:ascii="Times New Roman" w:hAnsi="Times New Roman" w:cs="Times New Roman"/>
                <w:sz w:val="24"/>
                <w:szCs w:val="28"/>
              </w:rPr>
              <w:t>Ф</w:t>
            </w:r>
            <w:r w:rsidR="00AB6FCA">
              <w:rPr>
                <w:rFonts w:ascii="Times New Roman" w:hAnsi="Times New Roman" w:cs="Times New Roman"/>
                <w:sz w:val="24"/>
                <w:szCs w:val="28"/>
              </w:rPr>
              <w:t>едерации</w:t>
            </w:r>
            <w:r w:rsidR="001C2DDC" w:rsidRPr="001C2DDC">
              <w:rPr>
                <w:rFonts w:ascii="Times New Roman" w:hAnsi="Times New Roman" w:cs="Times New Roman"/>
                <w:sz w:val="24"/>
                <w:szCs w:val="28"/>
              </w:rPr>
              <w:t xml:space="preserve">, 2014, </w:t>
            </w:r>
            <w:r w:rsidR="001C2DDC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  <w:r w:rsidR="001C2DDC" w:rsidRPr="001C2DDC">
              <w:rPr>
                <w:rFonts w:ascii="Times New Roman" w:hAnsi="Times New Roman" w:cs="Times New Roman"/>
                <w:sz w:val="24"/>
                <w:szCs w:val="28"/>
              </w:rPr>
              <w:t xml:space="preserve"> 30, ст. 4306</w:t>
            </w:r>
            <w:r w:rsidR="00C90D80">
              <w:rPr>
                <w:rFonts w:ascii="Times New Roman" w:hAnsi="Times New Roman" w:cs="Times New Roman"/>
                <w:sz w:val="24"/>
                <w:szCs w:val="28"/>
              </w:rPr>
              <w:t>);</w:t>
            </w:r>
            <w:proofErr w:type="gramEnd"/>
            <w:r w:rsidR="0058731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1C2DDC">
              <w:rPr>
                <w:rFonts w:ascii="Times New Roman" w:hAnsi="Times New Roman" w:cs="Times New Roman"/>
                <w:sz w:val="24"/>
                <w:szCs w:val="28"/>
              </w:rPr>
              <w:t>постановление Правительства Российской Федерации</w:t>
            </w:r>
            <w:r w:rsidR="0058731C">
              <w:rPr>
                <w:rFonts w:ascii="Times New Roman" w:hAnsi="Times New Roman" w:cs="Times New Roman"/>
                <w:sz w:val="24"/>
                <w:szCs w:val="28"/>
              </w:rPr>
              <w:t xml:space="preserve"> от 29.10.2002 № 781 «</w:t>
            </w:r>
            <w:r w:rsidR="0058731C" w:rsidRPr="0058731C">
              <w:rPr>
                <w:rFonts w:ascii="Times New Roman" w:hAnsi="Times New Roman" w:cs="Times New Roman"/>
                <w:sz w:val="24"/>
                <w:szCs w:val="28"/>
              </w:rPr>
              <w:t xml:space="preserve">О </w:t>
            </w:r>
            <w:r w:rsidR="0058731C">
              <w:rPr>
                <w:rFonts w:ascii="Times New Roman" w:hAnsi="Times New Roman" w:cs="Times New Roman"/>
                <w:sz w:val="24"/>
                <w:szCs w:val="28"/>
              </w:rPr>
              <w:t xml:space="preserve">списках работ, профессий, должностей и </w:t>
            </w:r>
            <w:proofErr w:type="gramStart"/>
            <w:r w:rsidR="0058731C">
              <w:rPr>
                <w:rFonts w:ascii="Times New Roman" w:hAnsi="Times New Roman" w:cs="Times New Roman"/>
                <w:sz w:val="24"/>
                <w:szCs w:val="28"/>
              </w:rPr>
              <w:t>учреждений</w:t>
            </w:r>
            <w:proofErr w:type="gramEnd"/>
            <w:r w:rsidR="0058731C">
              <w:rPr>
                <w:rFonts w:ascii="Times New Roman" w:hAnsi="Times New Roman" w:cs="Times New Roman"/>
                <w:sz w:val="24"/>
                <w:szCs w:val="28"/>
              </w:rPr>
              <w:t xml:space="preserve"> с учетом которых досрочно назначается трудовая пенсия по старости в соответствии со статьей 27 Федерального закона «О трудовых пенсиях в Российской Федерации», и об утверждении правил исчисления периодов работы, дающей право на досрочное назначение трудовой пенсии по старости в соответствии со статьей 27 Федерального закона «О трудовых </w:t>
            </w:r>
            <w:proofErr w:type="gramStart"/>
            <w:r w:rsidR="0058731C">
              <w:rPr>
                <w:rFonts w:ascii="Times New Roman" w:hAnsi="Times New Roman" w:cs="Times New Roman"/>
                <w:sz w:val="24"/>
                <w:szCs w:val="28"/>
              </w:rPr>
              <w:t>пенсиях</w:t>
            </w:r>
            <w:proofErr w:type="gramEnd"/>
            <w:r w:rsidR="0058731C">
              <w:rPr>
                <w:rFonts w:ascii="Times New Roman" w:hAnsi="Times New Roman" w:cs="Times New Roman"/>
                <w:sz w:val="24"/>
                <w:szCs w:val="28"/>
              </w:rPr>
              <w:t xml:space="preserve"> в Российской Федерации» (</w:t>
            </w:r>
            <w:r w:rsidR="0058731C" w:rsidRPr="0058731C">
              <w:rPr>
                <w:rFonts w:ascii="Times New Roman" w:hAnsi="Times New Roman" w:cs="Times New Roman"/>
                <w:sz w:val="24"/>
                <w:szCs w:val="28"/>
              </w:rPr>
              <w:t>Собрание законодательства Р</w:t>
            </w:r>
            <w:r w:rsidR="0058731C">
              <w:rPr>
                <w:rFonts w:ascii="Times New Roman" w:hAnsi="Times New Roman" w:cs="Times New Roman"/>
                <w:sz w:val="24"/>
                <w:szCs w:val="28"/>
              </w:rPr>
              <w:t xml:space="preserve">оссийской </w:t>
            </w:r>
            <w:r w:rsidR="0058731C" w:rsidRPr="0058731C">
              <w:rPr>
                <w:rFonts w:ascii="Times New Roman" w:hAnsi="Times New Roman" w:cs="Times New Roman"/>
                <w:sz w:val="24"/>
                <w:szCs w:val="28"/>
              </w:rPr>
              <w:t>Ф</w:t>
            </w:r>
            <w:r w:rsidR="00066B31">
              <w:rPr>
                <w:rFonts w:ascii="Times New Roman" w:hAnsi="Times New Roman" w:cs="Times New Roman"/>
                <w:sz w:val="24"/>
                <w:szCs w:val="28"/>
              </w:rPr>
              <w:t>едерации</w:t>
            </w:r>
            <w:r w:rsidR="0058731C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="0058731C" w:rsidRPr="0058731C">
              <w:rPr>
                <w:rFonts w:ascii="Times New Roman" w:hAnsi="Times New Roman" w:cs="Times New Roman"/>
                <w:sz w:val="24"/>
                <w:szCs w:val="28"/>
              </w:rPr>
              <w:t xml:space="preserve">2002, </w:t>
            </w:r>
            <w:r w:rsidR="0058731C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  <w:r w:rsidR="0058731C" w:rsidRPr="0058731C">
              <w:rPr>
                <w:rFonts w:ascii="Times New Roman" w:hAnsi="Times New Roman" w:cs="Times New Roman"/>
                <w:sz w:val="24"/>
                <w:szCs w:val="28"/>
              </w:rPr>
              <w:t xml:space="preserve"> 44, ст. 4393</w:t>
            </w:r>
            <w:r w:rsidR="00AB6FCA">
              <w:rPr>
                <w:rFonts w:ascii="Times New Roman" w:hAnsi="Times New Roman" w:cs="Times New Roman"/>
                <w:sz w:val="24"/>
                <w:szCs w:val="28"/>
              </w:rPr>
              <w:t>)</w:t>
            </w:r>
            <w:r w:rsidR="00C90D80">
              <w:rPr>
                <w:rFonts w:ascii="Times New Roman" w:hAnsi="Times New Roman" w:cs="Times New Roman"/>
                <w:sz w:val="24"/>
                <w:szCs w:val="28"/>
              </w:rPr>
              <w:t xml:space="preserve">; </w:t>
            </w:r>
            <w:r w:rsidR="00C90D80" w:rsidRPr="00C90D80">
              <w:rPr>
                <w:rFonts w:ascii="Times New Roman" w:hAnsi="Times New Roman" w:cs="Times New Roman"/>
                <w:sz w:val="24"/>
                <w:szCs w:val="28"/>
              </w:rPr>
              <w:t>Список</w:t>
            </w:r>
          </w:p>
          <w:p w:rsidR="00C90D80" w:rsidRPr="00C90D80" w:rsidRDefault="00C90D80" w:rsidP="00C90D8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C90D80">
              <w:rPr>
                <w:rFonts w:ascii="Times New Roman" w:hAnsi="Times New Roman" w:cs="Times New Roman"/>
                <w:sz w:val="24"/>
                <w:szCs w:val="28"/>
              </w:rPr>
              <w:t xml:space="preserve">должностей работников Государственной противопожарной службы (пожарной охраны, противопожарных и аварийно-спасательных служб) Министерства Российской Федерации по делам гражданской обороны, чрезвычайным ситуациям и ликвидации последствий стихийных бедствий, пользующихся правом на досрочное назначение трудовой пенсии по старости в соответствии с </w:t>
            </w:r>
            <w:r w:rsidRPr="00C90D8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подпунктом 18 пункта 1 статьи 27 Федерального закона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C90D80">
              <w:rPr>
                <w:rFonts w:ascii="Times New Roman" w:hAnsi="Times New Roman" w:cs="Times New Roman"/>
                <w:sz w:val="24"/>
                <w:szCs w:val="28"/>
              </w:rPr>
              <w:t>О трудовых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пенсиях в Российской Федерации», утвержденный постановление Правительства Российской Федерации от 1</w:t>
            </w:r>
            <w:r w:rsidRPr="00C90D80"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.06.</w:t>
            </w:r>
            <w:r w:rsidRPr="00C90D80">
              <w:rPr>
                <w:rFonts w:ascii="Times New Roman" w:hAnsi="Times New Roman" w:cs="Times New Roman"/>
                <w:sz w:val="24"/>
                <w:szCs w:val="28"/>
              </w:rPr>
              <w:t xml:space="preserve">2002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  <w:r w:rsidRPr="00C90D80">
              <w:rPr>
                <w:rFonts w:ascii="Times New Roman" w:hAnsi="Times New Roman" w:cs="Times New Roman"/>
                <w:sz w:val="24"/>
                <w:szCs w:val="28"/>
              </w:rPr>
              <w:t xml:space="preserve"> 437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(</w:t>
            </w:r>
            <w:r w:rsidRPr="00C90D80">
              <w:rPr>
                <w:rFonts w:ascii="Times New Roman" w:hAnsi="Times New Roman" w:cs="Times New Roman"/>
                <w:sz w:val="24"/>
                <w:szCs w:val="28"/>
              </w:rPr>
              <w:t>2002</w:t>
            </w:r>
            <w:proofErr w:type="gramEnd"/>
            <w:r w:rsidRPr="00C90D80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№ </w:t>
            </w:r>
            <w:proofErr w:type="gramStart"/>
            <w:r w:rsidRPr="00C90D80">
              <w:rPr>
                <w:rFonts w:ascii="Times New Roman" w:hAnsi="Times New Roman" w:cs="Times New Roman"/>
                <w:sz w:val="24"/>
                <w:szCs w:val="28"/>
              </w:rPr>
              <w:t>25, ст. 2460</w:t>
            </w:r>
            <w:r w:rsidR="00AB6FCA">
              <w:rPr>
                <w:rFonts w:ascii="Times New Roman" w:hAnsi="Times New Roman" w:cs="Times New Roman"/>
                <w:sz w:val="24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; п</w:t>
            </w:r>
            <w:r w:rsidRPr="00C90D80">
              <w:rPr>
                <w:rFonts w:ascii="Times New Roman" w:hAnsi="Times New Roman" w:cs="Times New Roman"/>
                <w:sz w:val="24"/>
                <w:szCs w:val="28"/>
              </w:rPr>
              <w:t>остановление Правительства 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оссийской </w:t>
            </w:r>
            <w:r w:rsidRPr="00C90D80">
              <w:rPr>
                <w:rFonts w:ascii="Times New Roman" w:hAnsi="Times New Roman" w:cs="Times New Roman"/>
                <w:sz w:val="24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едерации</w:t>
            </w:r>
            <w:r w:rsidRPr="00C90D80">
              <w:rPr>
                <w:rFonts w:ascii="Times New Roman" w:hAnsi="Times New Roman" w:cs="Times New Roman"/>
                <w:sz w:val="24"/>
                <w:szCs w:val="28"/>
              </w:rPr>
              <w:t xml:space="preserve"> от 18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.07.</w:t>
            </w:r>
            <w:r w:rsidRPr="00C90D80">
              <w:rPr>
                <w:rFonts w:ascii="Times New Roman" w:hAnsi="Times New Roman" w:cs="Times New Roman"/>
                <w:sz w:val="24"/>
                <w:szCs w:val="28"/>
              </w:rPr>
              <w:t>2002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</w:t>
            </w:r>
            <w:r w:rsidRPr="00C90D80">
              <w:rPr>
                <w:rFonts w:ascii="Times New Roman" w:hAnsi="Times New Roman" w:cs="Times New Roman"/>
                <w:sz w:val="24"/>
                <w:szCs w:val="28"/>
              </w:rPr>
              <w:t xml:space="preserve"> 537</w:t>
            </w:r>
            <w:proofErr w:type="gramEnd"/>
          </w:p>
          <w:p w:rsidR="00C90D80" w:rsidRPr="00C90D80" w:rsidRDefault="00C90D80" w:rsidP="00C90D8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C90D80">
              <w:rPr>
                <w:rFonts w:ascii="Times New Roman" w:hAnsi="Times New Roman" w:cs="Times New Roman"/>
                <w:sz w:val="24"/>
                <w:szCs w:val="28"/>
              </w:rPr>
              <w:t>О списках производств, работ, профессий и должностей, с учетом</w:t>
            </w:r>
          </w:p>
          <w:p w:rsidR="00C90D80" w:rsidRPr="00C90D80" w:rsidRDefault="00C90D80" w:rsidP="00C90D8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C90D80">
              <w:rPr>
                <w:rFonts w:ascii="Times New Roman" w:hAnsi="Times New Roman" w:cs="Times New Roman"/>
                <w:sz w:val="24"/>
                <w:szCs w:val="28"/>
              </w:rPr>
              <w:t>которых</w:t>
            </w:r>
            <w:proofErr w:type="gramEnd"/>
            <w:r w:rsidRPr="00C90D80">
              <w:rPr>
                <w:rFonts w:ascii="Times New Roman" w:hAnsi="Times New Roman" w:cs="Times New Roman"/>
                <w:sz w:val="24"/>
                <w:szCs w:val="28"/>
              </w:rPr>
              <w:t xml:space="preserve"> досрочно назначается трудовая пенсия по старости</w:t>
            </w:r>
          </w:p>
          <w:p w:rsidR="00127141" w:rsidRDefault="00C90D80" w:rsidP="00066B3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C90D80">
              <w:rPr>
                <w:rFonts w:ascii="Times New Roman" w:hAnsi="Times New Roman" w:cs="Times New Roman"/>
                <w:sz w:val="24"/>
                <w:szCs w:val="28"/>
              </w:rPr>
              <w:t xml:space="preserve">в соответствии со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статьей 27 Федерального закона «</w:t>
            </w:r>
            <w:r w:rsidRPr="00C90D80">
              <w:rPr>
                <w:rFonts w:ascii="Times New Roman" w:hAnsi="Times New Roman" w:cs="Times New Roman"/>
                <w:sz w:val="24"/>
                <w:szCs w:val="28"/>
              </w:rPr>
              <w:t>О трудовых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пенсиях в Российской Федерации»</w:t>
            </w:r>
            <w:r w:rsidRPr="00C90D80">
              <w:rPr>
                <w:rFonts w:ascii="Times New Roman" w:hAnsi="Times New Roman" w:cs="Times New Roman"/>
                <w:sz w:val="24"/>
                <w:szCs w:val="28"/>
              </w:rPr>
              <w:t xml:space="preserve">, и об утверждении Правил исчисления периодов работы, дающей право на досрочное назначение трудовой пенсии по старости работникам летного состава гражданской авиации в соответствии со статьей 27 Федерального закона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C90D80">
              <w:rPr>
                <w:rFonts w:ascii="Times New Roman" w:hAnsi="Times New Roman" w:cs="Times New Roman"/>
                <w:sz w:val="24"/>
                <w:szCs w:val="28"/>
              </w:rPr>
              <w:t>О трудовых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пенсиях в Российской Федерации» (</w:t>
            </w:r>
            <w:r w:rsidRPr="00C90D80">
              <w:rPr>
                <w:rFonts w:ascii="Times New Roman" w:hAnsi="Times New Roman" w:cs="Times New Roman"/>
                <w:sz w:val="24"/>
                <w:szCs w:val="28"/>
              </w:rPr>
              <w:t>Собрание законодательства 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оссийской </w:t>
            </w:r>
            <w:r w:rsidRPr="00C90D80">
              <w:rPr>
                <w:rFonts w:ascii="Times New Roman" w:hAnsi="Times New Roman" w:cs="Times New Roman"/>
                <w:sz w:val="24"/>
                <w:szCs w:val="28"/>
              </w:rPr>
              <w:t>Ф</w:t>
            </w:r>
            <w:r w:rsidR="00066B31">
              <w:rPr>
                <w:rFonts w:ascii="Times New Roman" w:hAnsi="Times New Roman" w:cs="Times New Roman"/>
                <w:sz w:val="24"/>
                <w:szCs w:val="28"/>
              </w:rPr>
              <w:t>едерации</w:t>
            </w:r>
            <w:r w:rsidRPr="00C90D80">
              <w:rPr>
                <w:rFonts w:ascii="Times New Roman" w:hAnsi="Times New Roman" w:cs="Times New Roman"/>
                <w:sz w:val="24"/>
                <w:szCs w:val="28"/>
              </w:rPr>
              <w:t xml:space="preserve">, 2002,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  <w:r w:rsidRPr="00C90D80">
              <w:rPr>
                <w:rFonts w:ascii="Times New Roman" w:hAnsi="Times New Roman" w:cs="Times New Roman"/>
                <w:sz w:val="24"/>
                <w:szCs w:val="28"/>
              </w:rPr>
              <w:t xml:space="preserve"> 29, ст. 2975</w:t>
            </w:r>
            <w:r w:rsidR="00AB6FCA">
              <w:rPr>
                <w:rFonts w:ascii="Times New Roman" w:hAnsi="Times New Roman" w:cs="Times New Roman"/>
                <w:sz w:val="24"/>
                <w:szCs w:val="28"/>
              </w:rPr>
              <w:t>)</w:t>
            </w:r>
            <w:proofErr w:type="gramEnd"/>
          </w:p>
        </w:tc>
        <w:tc>
          <w:tcPr>
            <w:tcW w:w="567" w:type="dxa"/>
          </w:tcPr>
          <w:p w:rsidR="00127141" w:rsidRPr="0084220B" w:rsidRDefault="00127141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127141" w:rsidRPr="0084220B" w:rsidRDefault="00127141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127141" w:rsidRPr="0084220B" w:rsidRDefault="00127141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1790" w:rsidRPr="0084220B" w:rsidTr="0026072E">
        <w:tc>
          <w:tcPr>
            <w:tcW w:w="817" w:type="dxa"/>
            <w:vMerge/>
          </w:tcPr>
          <w:p w:rsidR="00B61790" w:rsidRPr="00611ADA" w:rsidRDefault="00B61790" w:rsidP="000D381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B61790" w:rsidRPr="00BF0023" w:rsidRDefault="00B61790" w:rsidP="0012714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27141">
              <w:rPr>
                <w:rFonts w:ascii="Times New Roman" w:hAnsi="Times New Roman" w:cs="Times New Roman"/>
                <w:sz w:val="24"/>
                <w:szCs w:val="28"/>
              </w:rPr>
              <w:t xml:space="preserve">в связи с </w:t>
            </w:r>
            <w:proofErr w:type="gramStart"/>
            <w:r w:rsidRPr="00127141">
              <w:rPr>
                <w:rFonts w:ascii="Times New Roman" w:hAnsi="Times New Roman" w:cs="Times New Roman"/>
                <w:sz w:val="24"/>
                <w:szCs w:val="28"/>
              </w:rPr>
              <w:t>работой</w:t>
            </w:r>
            <w:proofErr w:type="gramEnd"/>
            <w:r w:rsidRPr="00127141">
              <w:rPr>
                <w:rFonts w:ascii="Times New Roman" w:hAnsi="Times New Roman" w:cs="Times New Roman"/>
                <w:sz w:val="24"/>
                <w:szCs w:val="28"/>
              </w:rPr>
              <w:t xml:space="preserve"> на которых работникам предоставляются гарантии и компенсации за работу с вредными и (или) опасными условиями труда</w:t>
            </w:r>
          </w:p>
        </w:tc>
        <w:tc>
          <w:tcPr>
            <w:tcW w:w="2977" w:type="dxa"/>
            <w:vMerge w:val="restart"/>
          </w:tcPr>
          <w:p w:rsidR="00B61790" w:rsidRDefault="00B61790" w:rsidP="00BF002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61790">
              <w:rPr>
                <w:rFonts w:ascii="Times New Roman" w:hAnsi="Times New Roman" w:cs="Times New Roman"/>
                <w:sz w:val="24"/>
                <w:szCs w:val="28"/>
              </w:rPr>
              <w:t>Часть 1 статьи 11, часть 6 статьи 10 Федерального закона № 426-ФЗ</w:t>
            </w:r>
          </w:p>
        </w:tc>
        <w:tc>
          <w:tcPr>
            <w:tcW w:w="567" w:type="dxa"/>
          </w:tcPr>
          <w:p w:rsidR="00B61790" w:rsidRPr="0084220B" w:rsidRDefault="00B61790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B61790" w:rsidRPr="0084220B" w:rsidRDefault="00B61790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B61790" w:rsidRPr="0084220B" w:rsidRDefault="00B61790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1790" w:rsidRPr="0084220B" w:rsidTr="0026072E">
        <w:tc>
          <w:tcPr>
            <w:tcW w:w="817" w:type="dxa"/>
            <w:vMerge/>
          </w:tcPr>
          <w:p w:rsidR="00B61790" w:rsidRPr="00611ADA" w:rsidRDefault="00B61790" w:rsidP="000D381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B61790" w:rsidRPr="00BF0023" w:rsidRDefault="00B61790" w:rsidP="00BF002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27141">
              <w:rPr>
                <w:rFonts w:ascii="Times New Roman" w:hAnsi="Times New Roman" w:cs="Times New Roman"/>
                <w:sz w:val="24"/>
                <w:szCs w:val="28"/>
              </w:rPr>
              <w:t xml:space="preserve">на которых по результатам ранее проведенных аттестации рабочих мест по условиям </w:t>
            </w:r>
            <w:r w:rsidRPr="0012714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труда или специальной оценки условий труда были установлены вредные и (или) опасные условия труда</w:t>
            </w:r>
          </w:p>
        </w:tc>
        <w:tc>
          <w:tcPr>
            <w:tcW w:w="2977" w:type="dxa"/>
            <w:vMerge/>
          </w:tcPr>
          <w:p w:rsidR="00B61790" w:rsidRDefault="00B61790" w:rsidP="00BF002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B61790" w:rsidRPr="0084220B" w:rsidRDefault="00B61790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B61790" w:rsidRPr="0084220B" w:rsidRDefault="00B61790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B61790" w:rsidRPr="0084220B" w:rsidRDefault="00B61790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1ADA" w:rsidRPr="0084220B" w:rsidTr="0026072E">
        <w:tc>
          <w:tcPr>
            <w:tcW w:w="817" w:type="dxa"/>
          </w:tcPr>
          <w:p w:rsidR="00611ADA" w:rsidRPr="00611ADA" w:rsidRDefault="00457F2B" w:rsidP="0043772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8</w:t>
            </w:r>
          </w:p>
        </w:tc>
        <w:tc>
          <w:tcPr>
            <w:tcW w:w="2977" w:type="dxa"/>
          </w:tcPr>
          <w:p w:rsidR="00611ADA" w:rsidRPr="00611ADA" w:rsidRDefault="00BF4F3F" w:rsidP="00BF4F3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Комиссией по проведению специальной оценки условий труда сформирован п</w:t>
            </w:r>
            <w:r w:rsidRPr="00BF4F3F">
              <w:rPr>
                <w:rFonts w:ascii="Times New Roman" w:hAnsi="Times New Roman" w:cs="Times New Roman"/>
                <w:sz w:val="24"/>
                <w:szCs w:val="28"/>
              </w:rPr>
              <w:t>еречень вредных и (или) опасных производственных факторов, подлежащих исследованиям (испытаниям) и измерениям</w:t>
            </w:r>
          </w:p>
        </w:tc>
        <w:tc>
          <w:tcPr>
            <w:tcW w:w="2977" w:type="dxa"/>
          </w:tcPr>
          <w:p w:rsidR="00611ADA" w:rsidRPr="00611ADA" w:rsidRDefault="00BF4F3F" w:rsidP="0053597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Часть 2 статьи 12 </w:t>
            </w:r>
            <w:r w:rsidR="00535979" w:rsidRPr="00535979">
              <w:rPr>
                <w:rFonts w:ascii="Times New Roman" w:hAnsi="Times New Roman" w:cs="Times New Roman"/>
                <w:sz w:val="24"/>
                <w:szCs w:val="28"/>
              </w:rPr>
              <w:t>Федерального закона №</w:t>
            </w:r>
            <w:r w:rsidR="00535979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="00535979" w:rsidRPr="00535979">
              <w:rPr>
                <w:rFonts w:ascii="Times New Roman" w:hAnsi="Times New Roman" w:cs="Times New Roman"/>
                <w:sz w:val="24"/>
                <w:szCs w:val="28"/>
              </w:rPr>
              <w:t>426-ФЗ</w:t>
            </w:r>
          </w:p>
        </w:tc>
        <w:tc>
          <w:tcPr>
            <w:tcW w:w="567" w:type="dxa"/>
          </w:tcPr>
          <w:p w:rsidR="00611ADA" w:rsidRPr="0084220B" w:rsidRDefault="00611ADA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611ADA" w:rsidRPr="0084220B" w:rsidRDefault="00611ADA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611ADA" w:rsidRPr="0084220B" w:rsidRDefault="00611ADA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7FF2" w:rsidRPr="0084220B" w:rsidTr="0026072E">
        <w:tc>
          <w:tcPr>
            <w:tcW w:w="817" w:type="dxa"/>
          </w:tcPr>
          <w:p w:rsidR="002B7FF2" w:rsidRPr="00611ADA" w:rsidRDefault="00457F2B" w:rsidP="0043772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2977" w:type="dxa"/>
          </w:tcPr>
          <w:p w:rsidR="002B7FF2" w:rsidRDefault="002B7FF2" w:rsidP="00BF4F3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При формировании перечня</w:t>
            </w:r>
            <w:r w:rsidRPr="002B7FF2">
              <w:rPr>
                <w:rFonts w:ascii="Times New Roman" w:hAnsi="Times New Roman" w:cs="Times New Roman"/>
                <w:sz w:val="24"/>
                <w:szCs w:val="28"/>
              </w:rPr>
              <w:t xml:space="preserve"> вредных и (или) опасных производственных факторов, подлежащих исследованиям (испытаниям) и измерениям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учтены предложения работников</w:t>
            </w:r>
          </w:p>
        </w:tc>
        <w:tc>
          <w:tcPr>
            <w:tcW w:w="2977" w:type="dxa"/>
          </w:tcPr>
          <w:p w:rsidR="002B7FF2" w:rsidRDefault="002B7FF2" w:rsidP="002B7FF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B7FF2">
              <w:rPr>
                <w:rFonts w:ascii="Times New Roman" w:hAnsi="Times New Roman" w:cs="Times New Roman"/>
                <w:sz w:val="24"/>
                <w:szCs w:val="28"/>
              </w:rPr>
              <w:t>Часть 2 статьи 12 Федерального закона 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2B7FF2">
              <w:rPr>
                <w:rFonts w:ascii="Times New Roman" w:hAnsi="Times New Roman" w:cs="Times New Roman"/>
                <w:sz w:val="24"/>
                <w:szCs w:val="28"/>
              </w:rPr>
              <w:t>426-ФЗ</w:t>
            </w:r>
          </w:p>
        </w:tc>
        <w:tc>
          <w:tcPr>
            <w:tcW w:w="567" w:type="dxa"/>
          </w:tcPr>
          <w:p w:rsidR="002B7FF2" w:rsidRPr="0084220B" w:rsidRDefault="002B7FF2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2B7FF2" w:rsidRPr="0084220B" w:rsidRDefault="002B7FF2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2B7FF2" w:rsidRPr="0084220B" w:rsidRDefault="002B7FF2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1ADA" w:rsidRPr="0084220B" w:rsidTr="0026072E">
        <w:tc>
          <w:tcPr>
            <w:tcW w:w="817" w:type="dxa"/>
          </w:tcPr>
          <w:p w:rsidR="00611ADA" w:rsidRPr="00611ADA" w:rsidRDefault="00457F2B" w:rsidP="00457F2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2977" w:type="dxa"/>
          </w:tcPr>
          <w:p w:rsidR="00611ADA" w:rsidRPr="00611ADA" w:rsidRDefault="00535979" w:rsidP="0053597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35979">
              <w:rPr>
                <w:rFonts w:ascii="Times New Roman" w:hAnsi="Times New Roman" w:cs="Times New Roman"/>
                <w:sz w:val="24"/>
                <w:szCs w:val="28"/>
              </w:rPr>
              <w:t>Исследования (испытания) и измерения фактических значений вредных и (или) опасных производственных факторов осуществле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ны и</w:t>
            </w:r>
            <w:r w:rsidRPr="00535979">
              <w:rPr>
                <w:rFonts w:ascii="Times New Roman" w:hAnsi="Times New Roman" w:cs="Times New Roman"/>
                <w:sz w:val="24"/>
                <w:szCs w:val="28"/>
              </w:rPr>
              <w:t>спытательной лабораторией (центром), экспертами и (или) иными работниками организации, проводящей специальную оценку условий труда</w:t>
            </w:r>
          </w:p>
        </w:tc>
        <w:tc>
          <w:tcPr>
            <w:tcW w:w="2977" w:type="dxa"/>
          </w:tcPr>
          <w:p w:rsidR="00611ADA" w:rsidRPr="00611ADA" w:rsidRDefault="00535979" w:rsidP="0053597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Часть 3 статьи 12 Федерального закона № 426-ФЗ</w:t>
            </w:r>
          </w:p>
        </w:tc>
        <w:tc>
          <w:tcPr>
            <w:tcW w:w="567" w:type="dxa"/>
          </w:tcPr>
          <w:p w:rsidR="00611ADA" w:rsidRPr="0084220B" w:rsidRDefault="00611ADA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611ADA" w:rsidRPr="0084220B" w:rsidRDefault="00611ADA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611ADA" w:rsidRPr="0084220B" w:rsidRDefault="00611ADA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7FF2" w:rsidRPr="0084220B" w:rsidTr="0026072E">
        <w:tc>
          <w:tcPr>
            <w:tcW w:w="817" w:type="dxa"/>
            <w:vMerge w:val="restart"/>
          </w:tcPr>
          <w:p w:rsidR="002B7FF2" w:rsidRPr="00611ADA" w:rsidRDefault="00457F2B" w:rsidP="0043772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2977" w:type="dxa"/>
          </w:tcPr>
          <w:p w:rsidR="002B7FF2" w:rsidRDefault="002B7FF2" w:rsidP="0053597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11ADA">
              <w:rPr>
                <w:rFonts w:ascii="Times New Roman" w:hAnsi="Times New Roman" w:cs="Times New Roman"/>
                <w:sz w:val="24"/>
                <w:szCs w:val="28"/>
              </w:rPr>
              <w:t xml:space="preserve">Отчет о проведении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специальной оценки условий труда:</w:t>
            </w:r>
          </w:p>
          <w:p w:rsidR="002B7FF2" w:rsidRPr="00611ADA" w:rsidRDefault="002B7FF2" w:rsidP="002B7FF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подписан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всеми</w:t>
            </w:r>
            <w:r w:rsidRPr="00611ADA">
              <w:rPr>
                <w:rFonts w:ascii="Times New Roman" w:hAnsi="Times New Roman" w:cs="Times New Roman"/>
                <w:sz w:val="24"/>
                <w:szCs w:val="28"/>
              </w:rPr>
              <w:t xml:space="preserve"> член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ами</w:t>
            </w:r>
            <w:r w:rsidRPr="00611ADA">
              <w:rPr>
                <w:rFonts w:ascii="Times New Roman" w:hAnsi="Times New Roman" w:cs="Times New Roman"/>
                <w:sz w:val="24"/>
                <w:szCs w:val="28"/>
              </w:rPr>
              <w:t xml:space="preserve"> комиссии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по проведению специальной оценки условий труда</w:t>
            </w:r>
            <w:r w:rsidRPr="00611AD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977" w:type="dxa"/>
            <w:vMerge w:val="restart"/>
          </w:tcPr>
          <w:p w:rsidR="002B7FF2" w:rsidRPr="00611ADA" w:rsidRDefault="002B7FF2" w:rsidP="00B6179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11ADA">
              <w:rPr>
                <w:rFonts w:ascii="Times New Roman" w:hAnsi="Times New Roman" w:cs="Times New Roman"/>
                <w:sz w:val="24"/>
                <w:szCs w:val="28"/>
              </w:rPr>
              <w:t>Часть 2 статьи 15 Федерального закона 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611ADA">
              <w:rPr>
                <w:rFonts w:ascii="Times New Roman" w:hAnsi="Times New Roman" w:cs="Times New Roman"/>
                <w:sz w:val="24"/>
                <w:szCs w:val="28"/>
              </w:rPr>
              <w:t>426-ФЗ</w:t>
            </w:r>
          </w:p>
        </w:tc>
        <w:tc>
          <w:tcPr>
            <w:tcW w:w="567" w:type="dxa"/>
          </w:tcPr>
          <w:p w:rsidR="002B7FF2" w:rsidRPr="0084220B" w:rsidRDefault="002B7FF2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2B7FF2" w:rsidRPr="0084220B" w:rsidRDefault="002B7FF2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2B7FF2" w:rsidRPr="0084220B" w:rsidRDefault="002B7FF2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7FF2" w:rsidRPr="0084220B" w:rsidTr="0026072E">
        <w:tc>
          <w:tcPr>
            <w:tcW w:w="817" w:type="dxa"/>
            <w:vMerge/>
          </w:tcPr>
          <w:p w:rsidR="002B7FF2" w:rsidRPr="00611ADA" w:rsidRDefault="002B7FF2" w:rsidP="0043772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2B7FF2" w:rsidRPr="00611ADA" w:rsidRDefault="002B7FF2" w:rsidP="0053597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2B7FF2">
              <w:rPr>
                <w:rFonts w:ascii="Times New Roman" w:hAnsi="Times New Roman" w:cs="Times New Roman"/>
                <w:sz w:val="24"/>
                <w:szCs w:val="28"/>
              </w:rPr>
              <w:t>утвержден</w:t>
            </w:r>
            <w:proofErr w:type="gramEnd"/>
            <w:r w:rsidRPr="002B7FF2">
              <w:rPr>
                <w:rFonts w:ascii="Times New Roman" w:hAnsi="Times New Roman" w:cs="Times New Roman"/>
                <w:sz w:val="24"/>
                <w:szCs w:val="28"/>
              </w:rPr>
              <w:t xml:space="preserve"> председателем комиссии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2B7FF2">
              <w:rPr>
                <w:rFonts w:ascii="Times New Roman" w:hAnsi="Times New Roman" w:cs="Times New Roman"/>
                <w:sz w:val="24"/>
                <w:szCs w:val="28"/>
              </w:rPr>
              <w:t>по проведению специальной оценки условий труда</w:t>
            </w:r>
          </w:p>
        </w:tc>
        <w:tc>
          <w:tcPr>
            <w:tcW w:w="2977" w:type="dxa"/>
            <w:vMerge/>
          </w:tcPr>
          <w:p w:rsidR="002B7FF2" w:rsidRPr="00611ADA" w:rsidRDefault="002B7FF2" w:rsidP="009A14D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2B7FF2" w:rsidRPr="0084220B" w:rsidRDefault="002B7FF2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2B7FF2" w:rsidRPr="0084220B" w:rsidRDefault="002B7FF2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2B7FF2" w:rsidRPr="0084220B" w:rsidRDefault="002B7FF2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1ADA" w:rsidRPr="0084220B" w:rsidTr="0026072E">
        <w:tc>
          <w:tcPr>
            <w:tcW w:w="817" w:type="dxa"/>
          </w:tcPr>
          <w:p w:rsidR="00611ADA" w:rsidRPr="00611ADA" w:rsidRDefault="00457F2B" w:rsidP="0043772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2977" w:type="dxa"/>
          </w:tcPr>
          <w:p w:rsidR="00611ADA" w:rsidRPr="00611ADA" w:rsidRDefault="002B7FF2" w:rsidP="002B7FF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B7FF2">
              <w:rPr>
                <w:rFonts w:ascii="Times New Roman" w:hAnsi="Times New Roman" w:cs="Times New Roman"/>
                <w:sz w:val="24"/>
                <w:szCs w:val="28"/>
              </w:rPr>
              <w:t xml:space="preserve">Работодатель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организовал</w:t>
            </w:r>
            <w:r w:rsidRPr="002B7FF2">
              <w:rPr>
                <w:rFonts w:ascii="Times New Roman" w:hAnsi="Times New Roman" w:cs="Times New Roman"/>
                <w:sz w:val="24"/>
                <w:szCs w:val="28"/>
              </w:rPr>
              <w:t xml:space="preserve"> ознакомление работников с результатами проведения специальной оценки условий труда на </w:t>
            </w:r>
            <w:r w:rsidRPr="002B7FF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их рабочих местах под роспись в срок не </w:t>
            </w:r>
            <w:proofErr w:type="gramStart"/>
            <w:r w:rsidRPr="002B7FF2">
              <w:rPr>
                <w:rFonts w:ascii="Times New Roman" w:hAnsi="Times New Roman" w:cs="Times New Roman"/>
                <w:sz w:val="24"/>
                <w:szCs w:val="28"/>
              </w:rPr>
              <w:t>позднее</w:t>
            </w:r>
            <w:proofErr w:type="gramEnd"/>
            <w:r w:rsidRPr="002B7FF2">
              <w:rPr>
                <w:rFonts w:ascii="Times New Roman" w:hAnsi="Times New Roman" w:cs="Times New Roman"/>
                <w:sz w:val="24"/>
                <w:szCs w:val="28"/>
              </w:rPr>
              <w:t xml:space="preserve"> чем тридцать календарных дней со дня утверждения отчета о проведении специальной оценки условий труда</w:t>
            </w:r>
            <w:r>
              <w:rPr>
                <w:rStyle w:val="aa"/>
                <w:rFonts w:ascii="Times New Roman" w:hAnsi="Times New Roman" w:cs="Times New Roman"/>
                <w:sz w:val="24"/>
                <w:szCs w:val="28"/>
              </w:rPr>
              <w:footnoteReference w:id="1"/>
            </w:r>
          </w:p>
        </w:tc>
        <w:tc>
          <w:tcPr>
            <w:tcW w:w="2977" w:type="dxa"/>
          </w:tcPr>
          <w:p w:rsidR="00611ADA" w:rsidRPr="00611ADA" w:rsidRDefault="002B7FF2" w:rsidP="002B7FF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Ч</w:t>
            </w:r>
            <w:r w:rsidR="00611ADA" w:rsidRPr="00611ADA">
              <w:rPr>
                <w:rFonts w:ascii="Times New Roman" w:hAnsi="Times New Roman" w:cs="Times New Roman"/>
                <w:sz w:val="24"/>
                <w:szCs w:val="28"/>
              </w:rPr>
              <w:t>асть 5 статьи 15 Федерального закона №</w:t>
            </w:r>
            <w:r w:rsidR="009A14D8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="00611ADA" w:rsidRPr="00611ADA">
              <w:rPr>
                <w:rFonts w:ascii="Times New Roman" w:hAnsi="Times New Roman" w:cs="Times New Roman"/>
                <w:sz w:val="24"/>
                <w:szCs w:val="28"/>
              </w:rPr>
              <w:t>426-ФЗ</w:t>
            </w:r>
          </w:p>
        </w:tc>
        <w:tc>
          <w:tcPr>
            <w:tcW w:w="567" w:type="dxa"/>
          </w:tcPr>
          <w:p w:rsidR="00611ADA" w:rsidRPr="0084220B" w:rsidRDefault="00611ADA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611ADA" w:rsidRPr="0084220B" w:rsidRDefault="00611ADA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611ADA" w:rsidRPr="0084220B" w:rsidRDefault="00611ADA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1305" w:rsidRPr="0084220B" w:rsidTr="0026072E">
        <w:tc>
          <w:tcPr>
            <w:tcW w:w="817" w:type="dxa"/>
            <w:vMerge w:val="restart"/>
          </w:tcPr>
          <w:p w:rsidR="00EF1305" w:rsidRPr="00611ADA" w:rsidRDefault="00457F2B" w:rsidP="0043772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13</w:t>
            </w:r>
          </w:p>
        </w:tc>
        <w:tc>
          <w:tcPr>
            <w:tcW w:w="2977" w:type="dxa"/>
          </w:tcPr>
          <w:p w:rsidR="00EF1305" w:rsidRDefault="00EF1305" w:rsidP="0043772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11ADA">
              <w:rPr>
                <w:rFonts w:ascii="Times New Roman" w:hAnsi="Times New Roman" w:cs="Times New Roman"/>
                <w:sz w:val="24"/>
                <w:szCs w:val="28"/>
              </w:rPr>
              <w:t>В случае применения результатов производственного контроля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  <w:p w:rsidR="00EF1305" w:rsidRPr="00611ADA" w:rsidRDefault="00EF1305" w:rsidP="00EF130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11ADA">
              <w:rPr>
                <w:rFonts w:ascii="Times New Roman" w:hAnsi="Times New Roman" w:cs="Times New Roman"/>
                <w:sz w:val="24"/>
                <w:szCs w:val="28"/>
              </w:rPr>
              <w:t xml:space="preserve">имеется решение комиссии и представление эксперта об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использовании этих результатов</w:t>
            </w:r>
          </w:p>
        </w:tc>
        <w:tc>
          <w:tcPr>
            <w:tcW w:w="2977" w:type="dxa"/>
            <w:vMerge w:val="restart"/>
          </w:tcPr>
          <w:p w:rsidR="00EF1305" w:rsidRPr="00611ADA" w:rsidRDefault="00EF1305" w:rsidP="009A14D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11ADA">
              <w:rPr>
                <w:rFonts w:ascii="Times New Roman" w:hAnsi="Times New Roman" w:cs="Times New Roman"/>
                <w:sz w:val="24"/>
                <w:szCs w:val="28"/>
              </w:rPr>
              <w:t>Часть 7 статьи 12 Федерального закона от 28.12.2013 г. 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611ADA">
              <w:rPr>
                <w:rFonts w:ascii="Times New Roman" w:hAnsi="Times New Roman" w:cs="Times New Roman"/>
                <w:sz w:val="24"/>
                <w:szCs w:val="28"/>
              </w:rPr>
              <w:t>426-ФЗ</w:t>
            </w:r>
          </w:p>
        </w:tc>
        <w:tc>
          <w:tcPr>
            <w:tcW w:w="567" w:type="dxa"/>
          </w:tcPr>
          <w:p w:rsidR="00EF1305" w:rsidRPr="0084220B" w:rsidRDefault="00EF1305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EF1305" w:rsidRPr="0084220B" w:rsidRDefault="00EF1305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EF1305" w:rsidRPr="0084220B" w:rsidRDefault="00EF1305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1305" w:rsidRPr="0084220B" w:rsidTr="0026072E">
        <w:tc>
          <w:tcPr>
            <w:tcW w:w="817" w:type="dxa"/>
            <w:vMerge/>
          </w:tcPr>
          <w:p w:rsidR="00EF1305" w:rsidRPr="00611ADA" w:rsidRDefault="00EF1305" w:rsidP="0043772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EF1305" w:rsidRPr="00611ADA" w:rsidRDefault="00EF1305" w:rsidP="00EF130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F1305">
              <w:rPr>
                <w:rFonts w:ascii="Times New Roman" w:hAnsi="Times New Roman" w:cs="Times New Roman"/>
                <w:sz w:val="24"/>
                <w:szCs w:val="28"/>
              </w:rPr>
              <w:t xml:space="preserve">производственный контроль проведен аккредитованной испытательной лабораторией (центром) не ранее, чем за шесть месяцев до начала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проведения специальной оценки условий труда</w:t>
            </w:r>
          </w:p>
        </w:tc>
        <w:tc>
          <w:tcPr>
            <w:tcW w:w="2977" w:type="dxa"/>
            <w:vMerge/>
          </w:tcPr>
          <w:p w:rsidR="00EF1305" w:rsidRPr="00611ADA" w:rsidRDefault="00EF1305" w:rsidP="009A14D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EF1305" w:rsidRPr="0084220B" w:rsidRDefault="00EF1305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EF1305" w:rsidRPr="0084220B" w:rsidRDefault="00EF1305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EF1305" w:rsidRPr="0084220B" w:rsidRDefault="00EF1305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7F2B" w:rsidRPr="0084220B" w:rsidTr="0026072E">
        <w:tc>
          <w:tcPr>
            <w:tcW w:w="817" w:type="dxa"/>
            <w:vMerge w:val="restart"/>
          </w:tcPr>
          <w:p w:rsidR="00457F2B" w:rsidRPr="00611ADA" w:rsidRDefault="00480AEA" w:rsidP="0043772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2977" w:type="dxa"/>
          </w:tcPr>
          <w:p w:rsidR="00457F2B" w:rsidRPr="00611ADA" w:rsidRDefault="00457F2B" w:rsidP="00A44B1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При наличии следующих обстоятельств в</w:t>
            </w:r>
            <w:r w:rsidRPr="00611ADA">
              <w:rPr>
                <w:rFonts w:ascii="Times New Roman" w:hAnsi="Times New Roman" w:cs="Times New Roman"/>
                <w:sz w:val="24"/>
                <w:szCs w:val="28"/>
              </w:rPr>
              <w:t xml:space="preserve">неплановая </w:t>
            </w:r>
            <w:r w:rsidR="00A44B1B">
              <w:rPr>
                <w:rFonts w:ascii="Times New Roman" w:hAnsi="Times New Roman" w:cs="Times New Roman"/>
                <w:sz w:val="24"/>
                <w:szCs w:val="28"/>
              </w:rPr>
              <w:t xml:space="preserve">специальная оценка условий труда </w:t>
            </w:r>
            <w:r w:rsidRPr="00611ADA">
              <w:rPr>
                <w:rFonts w:ascii="Times New Roman" w:hAnsi="Times New Roman" w:cs="Times New Roman"/>
                <w:sz w:val="24"/>
                <w:szCs w:val="28"/>
              </w:rPr>
              <w:t xml:space="preserve"> проведена</w:t>
            </w:r>
            <w:r w:rsidR="00A44B1B"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 w:rsidR="00A44B1B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="00A44B1B" w:rsidRPr="00A44B1B">
              <w:rPr>
                <w:rFonts w:ascii="Times New Roman" w:hAnsi="Times New Roman" w:cs="Times New Roman"/>
                <w:sz w:val="24"/>
                <w:szCs w:val="28"/>
              </w:rPr>
              <w:t xml:space="preserve">в течение 12 месяцев </w:t>
            </w:r>
            <w:r w:rsidR="00A44B1B">
              <w:rPr>
                <w:rFonts w:ascii="Times New Roman" w:hAnsi="Times New Roman" w:cs="Times New Roman"/>
                <w:sz w:val="24"/>
                <w:szCs w:val="28"/>
              </w:rPr>
              <w:t xml:space="preserve">при </w:t>
            </w:r>
            <w:r w:rsidRPr="00611ADA">
              <w:rPr>
                <w:rFonts w:ascii="Times New Roman" w:hAnsi="Times New Roman" w:cs="Times New Roman"/>
                <w:sz w:val="24"/>
                <w:szCs w:val="28"/>
              </w:rPr>
              <w:t>ввод</w:t>
            </w:r>
            <w:r w:rsidR="00A44B1B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611ADA">
              <w:rPr>
                <w:rFonts w:ascii="Times New Roman" w:hAnsi="Times New Roman" w:cs="Times New Roman"/>
                <w:sz w:val="24"/>
                <w:szCs w:val="28"/>
              </w:rPr>
              <w:t xml:space="preserve"> в эксплуатацию вновь организованных рабо</w:t>
            </w:r>
            <w:r w:rsidR="00A44B1B">
              <w:rPr>
                <w:rFonts w:ascii="Times New Roman" w:hAnsi="Times New Roman" w:cs="Times New Roman"/>
                <w:sz w:val="24"/>
                <w:szCs w:val="28"/>
              </w:rPr>
              <w:t xml:space="preserve">чих мест </w:t>
            </w:r>
          </w:p>
        </w:tc>
        <w:tc>
          <w:tcPr>
            <w:tcW w:w="2977" w:type="dxa"/>
            <w:vMerge w:val="restart"/>
          </w:tcPr>
          <w:p w:rsidR="00457F2B" w:rsidRPr="00611ADA" w:rsidRDefault="00457F2B" w:rsidP="009A14D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11ADA">
              <w:rPr>
                <w:rFonts w:ascii="Times New Roman" w:hAnsi="Times New Roman" w:cs="Times New Roman"/>
                <w:sz w:val="24"/>
                <w:szCs w:val="28"/>
              </w:rPr>
              <w:t>Часть 2 статьи 17 Федерального закона от 28.12.2013 г. 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611ADA">
              <w:rPr>
                <w:rFonts w:ascii="Times New Roman" w:hAnsi="Times New Roman" w:cs="Times New Roman"/>
                <w:sz w:val="24"/>
                <w:szCs w:val="28"/>
              </w:rPr>
              <w:t>426-ФЗ</w:t>
            </w:r>
          </w:p>
        </w:tc>
        <w:tc>
          <w:tcPr>
            <w:tcW w:w="567" w:type="dxa"/>
          </w:tcPr>
          <w:p w:rsidR="00457F2B" w:rsidRPr="0084220B" w:rsidRDefault="00457F2B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457F2B" w:rsidRPr="0084220B" w:rsidRDefault="00457F2B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457F2B" w:rsidRPr="0084220B" w:rsidRDefault="00457F2B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7F2B" w:rsidRPr="0084220B" w:rsidTr="0026072E">
        <w:tc>
          <w:tcPr>
            <w:tcW w:w="817" w:type="dxa"/>
            <w:vMerge/>
          </w:tcPr>
          <w:p w:rsidR="00457F2B" w:rsidRPr="00611ADA" w:rsidRDefault="00457F2B" w:rsidP="0043772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457F2B" w:rsidRPr="00611ADA" w:rsidRDefault="00B61790" w:rsidP="00B6179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61790">
              <w:rPr>
                <w:rFonts w:ascii="Times New Roman" w:hAnsi="Times New Roman" w:cs="Times New Roman"/>
                <w:sz w:val="24"/>
                <w:szCs w:val="28"/>
              </w:rPr>
              <w:t xml:space="preserve">в течение 6 месяцев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при </w:t>
            </w:r>
            <w:r w:rsidR="00457F2B" w:rsidRPr="00EF1305">
              <w:rPr>
                <w:rFonts w:ascii="Times New Roman" w:hAnsi="Times New Roman" w:cs="Times New Roman"/>
                <w:sz w:val="24"/>
                <w:szCs w:val="28"/>
              </w:rPr>
              <w:t>получени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="00457F2B" w:rsidRPr="00EF1305">
              <w:rPr>
                <w:rFonts w:ascii="Times New Roman" w:hAnsi="Times New Roman" w:cs="Times New Roman"/>
                <w:sz w:val="24"/>
                <w:szCs w:val="28"/>
              </w:rPr>
              <w:t xml:space="preserve"> работодателем предписания госу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дарственного инспектора труда</w:t>
            </w:r>
          </w:p>
        </w:tc>
        <w:tc>
          <w:tcPr>
            <w:tcW w:w="2977" w:type="dxa"/>
            <w:vMerge/>
          </w:tcPr>
          <w:p w:rsidR="00457F2B" w:rsidRPr="00611ADA" w:rsidRDefault="00457F2B" w:rsidP="009A14D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457F2B" w:rsidRPr="0084220B" w:rsidRDefault="00457F2B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457F2B" w:rsidRPr="0084220B" w:rsidRDefault="00457F2B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457F2B" w:rsidRPr="0084220B" w:rsidRDefault="00457F2B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1ADA" w:rsidRPr="0084220B" w:rsidTr="0026072E">
        <w:tc>
          <w:tcPr>
            <w:tcW w:w="817" w:type="dxa"/>
          </w:tcPr>
          <w:p w:rsidR="00611ADA" w:rsidRPr="00611ADA" w:rsidRDefault="00480AEA" w:rsidP="0032135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2977" w:type="dxa"/>
          </w:tcPr>
          <w:p w:rsidR="00611ADA" w:rsidRPr="00611ADA" w:rsidRDefault="00253D2B" w:rsidP="00253D2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53D2B">
              <w:rPr>
                <w:rFonts w:ascii="Times New Roman" w:hAnsi="Times New Roman" w:cs="Times New Roman"/>
                <w:sz w:val="24"/>
                <w:szCs w:val="28"/>
              </w:rPr>
              <w:t xml:space="preserve">Работодатель в течение трех рабочих дней со дня утверждения отчета о проведении специальной оценки условий труда </w:t>
            </w:r>
            <w:proofErr w:type="gramStart"/>
            <w:r w:rsidRPr="00253D2B">
              <w:rPr>
                <w:rFonts w:ascii="Times New Roman" w:hAnsi="Times New Roman" w:cs="Times New Roman"/>
                <w:sz w:val="24"/>
                <w:szCs w:val="28"/>
              </w:rPr>
              <w:t>обязан</w:t>
            </w:r>
            <w:proofErr w:type="gramEnd"/>
            <w:r w:rsidRPr="00253D2B">
              <w:rPr>
                <w:rFonts w:ascii="Times New Roman" w:hAnsi="Times New Roman" w:cs="Times New Roman"/>
                <w:sz w:val="24"/>
                <w:szCs w:val="28"/>
              </w:rPr>
              <w:t xml:space="preserve"> 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ведомил</w:t>
            </w:r>
            <w:r w:rsidRPr="00253D2B">
              <w:rPr>
                <w:rFonts w:ascii="Times New Roman" w:hAnsi="Times New Roman" w:cs="Times New Roman"/>
                <w:sz w:val="24"/>
                <w:szCs w:val="28"/>
              </w:rPr>
              <w:t xml:space="preserve"> об этом организацию, проводившую специальную оценку условий труда</w:t>
            </w:r>
          </w:p>
        </w:tc>
        <w:tc>
          <w:tcPr>
            <w:tcW w:w="2977" w:type="dxa"/>
          </w:tcPr>
          <w:p w:rsidR="00611ADA" w:rsidRPr="00611ADA" w:rsidRDefault="00253D2B" w:rsidP="00253D2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Подпункт 5.1. пункта 5 </w:t>
            </w:r>
            <w:r w:rsidR="00611ADA" w:rsidRPr="00611ADA">
              <w:rPr>
                <w:rFonts w:ascii="Times New Roman" w:hAnsi="Times New Roman" w:cs="Times New Roman"/>
                <w:sz w:val="24"/>
                <w:szCs w:val="28"/>
              </w:rPr>
              <w:t>статьи 15 Федерального закона №</w:t>
            </w:r>
            <w:r w:rsidR="009A14D8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="00611ADA" w:rsidRPr="00611ADA">
              <w:rPr>
                <w:rFonts w:ascii="Times New Roman" w:hAnsi="Times New Roman" w:cs="Times New Roman"/>
                <w:sz w:val="24"/>
                <w:szCs w:val="28"/>
              </w:rPr>
              <w:t>426-ФЗ</w:t>
            </w:r>
          </w:p>
        </w:tc>
        <w:tc>
          <w:tcPr>
            <w:tcW w:w="567" w:type="dxa"/>
          </w:tcPr>
          <w:p w:rsidR="00611ADA" w:rsidRPr="0084220B" w:rsidRDefault="00611ADA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611ADA" w:rsidRPr="0084220B" w:rsidRDefault="00611ADA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611ADA" w:rsidRPr="0084220B" w:rsidRDefault="00611ADA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3D2B" w:rsidRPr="0084220B" w:rsidTr="0026072E">
        <w:tc>
          <w:tcPr>
            <w:tcW w:w="817" w:type="dxa"/>
            <w:vMerge w:val="restart"/>
          </w:tcPr>
          <w:p w:rsidR="00253D2B" w:rsidRPr="00611ADA" w:rsidRDefault="001D7EF0" w:rsidP="0032135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16</w:t>
            </w:r>
          </w:p>
        </w:tc>
        <w:tc>
          <w:tcPr>
            <w:tcW w:w="2977" w:type="dxa"/>
          </w:tcPr>
          <w:p w:rsidR="00253D2B" w:rsidRDefault="00253D2B" w:rsidP="00253D2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11ADA">
              <w:rPr>
                <w:rFonts w:ascii="Times New Roman" w:hAnsi="Times New Roman" w:cs="Times New Roman"/>
                <w:sz w:val="24"/>
                <w:szCs w:val="28"/>
              </w:rPr>
              <w:t xml:space="preserve">На официальном сайте работодателя  в информационно-телекоммуникационной сети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«Интернет»</w:t>
            </w:r>
            <w:r w:rsidRPr="00611ADA">
              <w:rPr>
                <w:rFonts w:ascii="Times New Roman" w:hAnsi="Times New Roman" w:cs="Times New Roman"/>
                <w:sz w:val="24"/>
                <w:szCs w:val="28"/>
              </w:rPr>
              <w:t xml:space="preserve"> размещены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  <w:p w:rsidR="00253D2B" w:rsidRPr="00611ADA" w:rsidRDefault="00253D2B" w:rsidP="00253D2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11ADA">
              <w:rPr>
                <w:rFonts w:ascii="Times New Roman" w:hAnsi="Times New Roman" w:cs="Times New Roman"/>
                <w:sz w:val="24"/>
                <w:szCs w:val="28"/>
              </w:rPr>
              <w:t xml:space="preserve">сводные данные о результатах проведения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специальной оценки условий труда </w:t>
            </w:r>
          </w:p>
        </w:tc>
        <w:tc>
          <w:tcPr>
            <w:tcW w:w="2977" w:type="dxa"/>
            <w:vMerge w:val="restart"/>
          </w:tcPr>
          <w:p w:rsidR="00253D2B" w:rsidRPr="00611ADA" w:rsidRDefault="00253D2B" w:rsidP="00253D2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11ADA">
              <w:rPr>
                <w:rFonts w:ascii="Times New Roman" w:hAnsi="Times New Roman" w:cs="Times New Roman"/>
                <w:sz w:val="24"/>
                <w:szCs w:val="28"/>
              </w:rPr>
              <w:t xml:space="preserve">Часть 6 статьи 15 Федерального закона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№ </w:t>
            </w:r>
            <w:r w:rsidRPr="00611ADA">
              <w:rPr>
                <w:rFonts w:ascii="Times New Roman" w:hAnsi="Times New Roman" w:cs="Times New Roman"/>
                <w:sz w:val="24"/>
                <w:szCs w:val="28"/>
              </w:rPr>
              <w:t>426-ФЗ</w:t>
            </w:r>
          </w:p>
        </w:tc>
        <w:tc>
          <w:tcPr>
            <w:tcW w:w="567" w:type="dxa"/>
          </w:tcPr>
          <w:p w:rsidR="00253D2B" w:rsidRPr="0084220B" w:rsidRDefault="00253D2B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253D2B" w:rsidRPr="0084220B" w:rsidRDefault="00253D2B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253D2B" w:rsidRPr="0084220B" w:rsidRDefault="00253D2B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3D2B" w:rsidRPr="0084220B" w:rsidTr="0026072E">
        <w:tc>
          <w:tcPr>
            <w:tcW w:w="817" w:type="dxa"/>
            <w:vMerge/>
          </w:tcPr>
          <w:p w:rsidR="00253D2B" w:rsidRPr="00611ADA" w:rsidRDefault="00253D2B" w:rsidP="0032135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253D2B" w:rsidRPr="00611ADA" w:rsidRDefault="00253D2B" w:rsidP="00253D2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53D2B">
              <w:rPr>
                <w:rFonts w:ascii="Times New Roman" w:hAnsi="Times New Roman" w:cs="Times New Roman"/>
                <w:sz w:val="24"/>
                <w:szCs w:val="28"/>
              </w:rPr>
              <w:t>перечень мероприятий по улучшению условий и охраны труда работников</w:t>
            </w:r>
          </w:p>
        </w:tc>
        <w:tc>
          <w:tcPr>
            <w:tcW w:w="2977" w:type="dxa"/>
            <w:vMerge/>
          </w:tcPr>
          <w:p w:rsidR="00253D2B" w:rsidRPr="00611ADA" w:rsidRDefault="00253D2B" w:rsidP="009A14D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253D2B" w:rsidRPr="0084220B" w:rsidRDefault="00253D2B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253D2B" w:rsidRPr="0084220B" w:rsidRDefault="00253D2B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253D2B" w:rsidRPr="0084220B" w:rsidRDefault="00253D2B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1ADA" w:rsidRPr="0084220B" w:rsidTr="0026072E">
        <w:tc>
          <w:tcPr>
            <w:tcW w:w="817" w:type="dxa"/>
          </w:tcPr>
          <w:p w:rsidR="00611ADA" w:rsidRPr="00611ADA" w:rsidRDefault="001D7EF0" w:rsidP="0032135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</w:t>
            </w:r>
            <w:bookmarkStart w:id="1" w:name="_GoBack"/>
            <w:bookmarkEnd w:id="1"/>
          </w:p>
        </w:tc>
        <w:tc>
          <w:tcPr>
            <w:tcW w:w="2977" w:type="dxa"/>
          </w:tcPr>
          <w:p w:rsidR="00611ADA" w:rsidRPr="00611ADA" w:rsidRDefault="00611ADA" w:rsidP="00253D2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11ADA">
              <w:rPr>
                <w:rFonts w:ascii="Times New Roman" w:hAnsi="Times New Roman" w:cs="Times New Roman"/>
                <w:sz w:val="24"/>
                <w:szCs w:val="28"/>
              </w:rPr>
              <w:t xml:space="preserve">План мероприятий по улучшению условий и охраны труда </w:t>
            </w:r>
            <w:r w:rsidR="00253D2B">
              <w:rPr>
                <w:rFonts w:ascii="Times New Roman" w:hAnsi="Times New Roman" w:cs="Times New Roman"/>
                <w:sz w:val="24"/>
                <w:szCs w:val="28"/>
              </w:rPr>
              <w:t xml:space="preserve">подготовлен </w:t>
            </w:r>
            <w:r w:rsidR="00253D2B" w:rsidRPr="00253D2B">
              <w:rPr>
                <w:rFonts w:ascii="Times New Roman" w:hAnsi="Times New Roman" w:cs="Times New Roman"/>
                <w:sz w:val="24"/>
                <w:szCs w:val="28"/>
              </w:rPr>
              <w:t xml:space="preserve">с учетом </w:t>
            </w:r>
            <w:proofErr w:type="gramStart"/>
            <w:r w:rsidR="00253D2B" w:rsidRPr="00253D2B">
              <w:rPr>
                <w:rFonts w:ascii="Times New Roman" w:hAnsi="Times New Roman" w:cs="Times New Roman"/>
                <w:sz w:val="24"/>
                <w:szCs w:val="28"/>
              </w:rPr>
              <w:t>результатов проведения специальной оценки условий труда</w:t>
            </w:r>
            <w:proofErr w:type="gramEnd"/>
          </w:p>
        </w:tc>
        <w:tc>
          <w:tcPr>
            <w:tcW w:w="2977" w:type="dxa"/>
          </w:tcPr>
          <w:p w:rsidR="00611ADA" w:rsidRPr="00611ADA" w:rsidRDefault="00611ADA" w:rsidP="00457F2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11ADA">
              <w:rPr>
                <w:rFonts w:ascii="Times New Roman" w:hAnsi="Times New Roman" w:cs="Times New Roman"/>
                <w:sz w:val="24"/>
                <w:szCs w:val="28"/>
              </w:rPr>
              <w:t xml:space="preserve">Пункт 6 части 2 статьи 4 Федерального закона </w:t>
            </w:r>
            <w:r w:rsidR="009A14D8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611ADA">
              <w:rPr>
                <w:rFonts w:ascii="Times New Roman" w:hAnsi="Times New Roman" w:cs="Times New Roman"/>
                <w:sz w:val="24"/>
                <w:szCs w:val="28"/>
              </w:rPr>
              <w:t>426-ФЗ</w:t>
            </w:r>
          </w:p>
        </w:tc>
        <w:tc>
          <w:tcPr>
            <w:tcW w:w="567" w:type="dxa"/>
          </w:tcPr>
          <w:p w:rsidR="00611ADA" w:rsidRPr="0084220B" w:rsidRDefault="00611ADA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611ADA" w:rsidRPr="0084220B" w:rsidRDefault="00611ADA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611ADA" w:rsidRPr="0084220B" w:rsidRDefault="00611ADA" w:rsidP="00DC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22032" w:rsidRDefault="00C22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72E" w:rsidRPr="00C22032" w:rsidRDefault="00260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6072E" w:rsidRPr="00C22032" w:rsidSect="00B61790">
      <w:headerReference w:type="default" r:id="rId8"/>
      <w:footnotePr>
        <w:numFmt w:val="chicago"/>
      </w:footnotePr>
      <w:pgSz w:w="11906" w:h="16838"/>
      <w:pgMar w:top="1134" w:right="850" w:bottom="1134" w:left="1701" w:header="708" w:footer="708" w:gutter="0"/>
      <w:pgNumType w:start="1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FC6" w:rsidRDefault="006C3FC6" w:rsidP="00526DF8">
      <w:pPr>
        <w:spacing w:after="0" w:line="240" w:lineRule="auto"/>
      </w:pPr>
      <w:r>
        <w:separator/>
      </w:r>
    </w:p>
  </w:endnote>
  <w:endnote w:type="continuationSeparator" w:id="0">
    <w:p w:rsidR="006C3FC6" w:rsidRDefault="006C3FC6" w:rsidP="00526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FC6" w:rsidRDefault="006C3FC6" w:rsidP="00526DF8">
      <w:pPr>
        <w:spacing w:after="0" w:line="240" w:lineRule="auto"/>
      </w:pPr>
      <w:r>
        <w:separator/>
      </w:r>
    </w:p>
  </w:footnote>
  <w:footnote w:type="continuationSeparator" w:id="0">
    <w:p w:rsidR="006C3FC6" w:rsidRDefault="006C3FC6" w:rsidP="00526DF8">
      <w:pPr>
        <w:spacing w:after="0" w:line="240" w:lineRule="auto"/>
      </w:pPr>
      <w:r>
        <w:continuationSeparator/>
      </w:r>
    </w:p>
  </w:footnote>
  <w:footnote w:id="1">
    <w:p w:rsidR="002B7FF2" w:rsidRPr="002B7FF2" w:rsidRDefault="002B7FF2">
      <w:pPr>
        <w:pStyle w:val="a8"/>
        <w:rPr>
          <w:rFonts w:ascii="Times New Roman" w:hAnsi="Times New Roman" w:cs="Times New Roman"/>
          <w:sz w:val="16"/>
          <w:szCs w:val="16"/>
        </w:rPr>
      </w:pPr>
      <w:r>
        <w:rPr>
          <w:rStyle w:val="aa"/>
        </w:rPr>
        <w:footnoteRef/>
      </w:r>
      <w:r>
        <w:t xml:space="preserve"> </w:t>
      </w:r>
      <w:r w:rsidRPr="002B7FF2">
        <w:rPr>
          <w:rFonts w:ascii="Times New Roman" w:hAnsi="Times New Roman" w:cs="Times New Roman"/>
          <w:sz w:val="16"/>
          <w:szCs w:val="16"/>
        </w:rPr>
        <w:t xml:space="preserve">В указанный срок не включаются периоды временной нетрудоспособности работника, нахождения его в отпуске или командировке, периоды </w:t>
      </w:r>
      <w:proofErr w:type="spellStart"/>
      <w:r w:rsidRPr="002B7FF2">
        <w:rPr>
          <w:rFonts w:ascii="Times New Roman" w:hAnsi="Times New Roman" w:cs="Times New Roman"/>
          <w:sz w:val="16"/>
          <w:szCs w:val="16"/>
        </w:rPr>
        <w:t>междувахтового</w:t>
      </w:r>
      <w:proofErr w:type="spellEnd"/>
      <w:r w:rsidRPr="002B7FF2">
        <w:rPr>
          <w:rFonts w:ascii="Times New Roman" w:hAnsi="Times New Roman" w:cs="Times New Roman"/>
          <w:sz w:val="16"/>
          <w:szCs w:val="16"/>
        </w:rPr>
        <w:t xml:space="preserve"> отдыха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4758010"/>
      <w:docPartObj>
        <w:docPartGallery w:val="Page Numbers (Top of Page)"/>
        <w:docPartUnique/>
      </w:docPartObj>
    </w:sdtPr>
    <w:sdtEndPr/>
    <w:sdtContent>
      <w:p w:rsidR="00B61790" w:rsidRDefault="00B6179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7EF0">
          <w:rPr>
            <w:noProof/>
          </w:rPr>
          <w:t>158</w:t>
        </w:r>
        <w:r>
          <w:fldChar w:fldCharType="end"/>
        </w:r>
      </w:p>
    </w:sdtContent>
  </w:sdt>
  <w:p w:rsidR="00526DF8" w:rsidRDefault="00526DF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B2A"/>
    <w:rsid w:val="00004B39"/>
    <w:rsid w:val="000106EB"/>
    <w:rsid w:val="0001087C"/>
    <w:rsid w:val="00010C00"/>
    <w:rsid w:val="00017A41"/>
    <w:rsid w:val="00024B00"/>
    <w:rsid w:val="00041163"/>
    <w:rsid w:val="00041D70"/>
    <w:rsid w:val="00045578"/>
    <w:rsid w:val="00046C60"/>
    <w:rsid w:val="0005004D"/>
    <w:rsid w:val="0005022F"/>
    <w:rsid w:val="00050E6C"/>
    <w:rsid w:val="0005221F"/>
    <w:rsid w:val="00053048"/>
    <w:rsid w:val="0006150E"/>
    <w:rsid w:val="00063C69"/>
    <w:rsid w:val="00066B31"/>
    <w:rsid w:val="000678F0"/>
    <w:rsid w:val="000732DA"/>
    <w:rsid w:val="0008093A"/>
    <w:rsid w:val="00080B8A"/>
    <w:rsid w:val="000820B8"/>
    <w:rsid w:val="00082985"/>
    <w:rsid w:val="000939B5"/>
    <w:rsid w:val="000953F7"/>
    <w:rsid w:val="000A19A5"/>
    <w:rsid w:val="000A7CBF"/>
    <w:rsid w:val="000B05F4"/>
    <w:rsid w:val="000B069B"/>
    <w:rsid w:val="000B3B29"/>
    <w:rsid w:val="000B499D"/>
    <w:rsid w:val="000B51CD"/>
    <w:rsid w:val="000B6DAD"/>
    <w:rsid w:val="000C05B5"/>
    <w:rsid w:val="000C69C9"/>
    <w:rsid w:val="000C6F13"/>
    <w:rsid w:val="000C7440"/>
    <w:rsid w:val="000D41C0"/>
    <w:rsid w:val="000D7BF6"/>
    <w:rsid w:val="000E11C8"/>
    <w:rsid w:val="000E1D46"/>
    <w:rsid w:val="000E3C35"/>
    <w:rsid w:val="000E4C8A"/>
    <w:rsid w:val="000E6775"/>
    <w:rsid w:val="000F18E8"/>
    <w:rsid w:val="000F3BA0"/>
    <w:rsid w:val="000F6FEB"/>
    <w:rsid w:val="0010248C"/>
    <w:rsid w:val="00104001"/>
    <w:rsid w:val="00111EDD"/>
    <w:rsid w:val="00116D4E"/>
    <w:rsid w:val="00120F8B"/>
    <w:rsid w:val="001237E6"/>
    <w:rsid w:val="00124268"/>
    <w:rsid w:val="00125E67"/>
    <w:rsid w:val="00125FA3"/>
    <w:rsid w:val="00127141"/>
    <w:rsid w:val="001315FA"/>
    <w:rsid w:val="00140E18"/>
    <w:rsid w:val="001424F2"/>
    <w:rsid w:val="00142E23"/>
    <w:rsid w:val="00146E96"/>
    <w:rsid w:val="00151180"/>
    <w:rsid w:val="00162178"/>
    <w:rsid w:val="00171D3B"/>
    <w:rsid w:val="0017522A"/>
    <w:rsid w:val="00181B30"/>
    <w:rsid w:val="00185CD1"/>
    <w:rsid w:val="00193107"/>
    <w:rsid w:val="00193F3B"/>
    <w:rsid w:val="001952DD"/>
    <w:rsid w:val="001A306B"/>
    <w:rsid w:val="001A79C8"/>
    <w:rsid w:val="001B2338"/>
    <w:rsid w:val="001B2872"/>
    <w:rsid w:val="001B3E62"/>
    <w:rsid w:val="001B57AD"/>
    <w:rsid w:val="001C2DDC"/>
    <w:rsid w:val="001C4667"/>
    <w:rsid w:val="001C5178"/>
    <w:rsid w:val="001C539B"/>
    <w:rsid w:val="001D055B"/>
    <w:rsid w:val="001D120E"/>
    <w:rsid w:val="001D40C2"/>
    <w:rsid w:val="001D46D9"/>
    <w:rsid w:val="001D7EF0"/>
    <w:rsid w:val="001F25BB"/>
    <w:rsid w:val="001F4945"/>
    <w:rsid w:val="001F52D0"/>
    <w:rsid w:val="001F7081"/>
    <w:rsid w:val="00203941"/>
    <w:rsid w:val="00207F93"/>
    <w:rsid w:val="002135AB"/>
    <w:rsid w:val="00213BBC"/>
    <w:rsid w:val="00215821"/>
    <w:rsid w:val="00217529"/>
    <w:rsid w:val="00217C15"/>
    <w:rsid w:val="002243BA"/>
    <w:rsid w:val="00227339"/>
    <w:rsid w:val="002277F4"/>
    <w:rsid w:val="002352DF"/>
    <w:rsid w:val="00235A22"/>
    <w:rsid w:val="002378F8"/>
    <w:rsid w:val="00240AED"/>
    <w:rsid w:val="00240F1A"/>
    <w:rsid w:val="00242BED"/>
    <w:rsid w:val="00243D72"/>
    <w:rsid w:val="00247D20"/>
    <w:rsid w:val="0025292A"/>
    <w:rsid w:val="00253D2B"/>
    <w:rsid w:val="0026050B"/>
    <w:rsid w:val="0026072E"/>
    <w:rsid w:val="002617A9"/>
    <w:rsid w:val="00262D6C"/>
    <w:rsid w:val="0026386F"/>
    <w:rsid w:val="00272FD1"/>
    <w:rsid w:val="00283161"/>
    <w:rsid w:val="002878E7"/>
    <w:rsid w:val="002901CE"/>
    <w:rsid w:val="002903BB"/>
    <w:rsid w:val="00290A05"/>
    <w:rsid w:val="00291356"/>
    <w:rsid w:val="0029363D"/>
    <w:rsid w:val="0029711F"/>
    <w:rsid w:val="00297B14"/>
    <w:rsid w:val="002A0193"/>
    <w:rsid w:val="002A29C9"/>
    <w:rsid w:val="002A3933"/>
    <w:rsid w:val="002A460B"/>
    <w:rsid w:val="002A4EF5"/>
    <w:rsid w:val="002A6B29"/>
    <w:rsid w:val="002A7537"/>
    <w:rsid w:val="002B0B04"/>
    <w:rsid w:val="002B6E76"/>
    <w:rsid w:val="002B7FF2"/>
    <w:rsid w:val="002C19AE"/>
    <w:rsid w:val="002C4803"/>
    <w:rsid w:val="002C7EB4"/>
    <w:rsid w:val="002D3DC0"/>
    <w:rsid w:val="002D7F91"/>
    <w:rsid w:val="002E03AD"/>
    <w:rsid w:val="002F1665"/>
    <w:rsid w:val="002F4BB4"/>
    <w:rsid w:val="002F7E1C"/>
    <w:rsid w:val="0030237A"/>
    <w:rsid w:val="00307A35"/>
    <w:rsid w:val="003125C2"/>
    <w:rsid w:val="003143F2"/>
    <w:rsid w:val="003206B5"/>
    <w:rsid w:val="00323BBB"/>
    <w:rsid w:val="00324C2A"/>
    <w:rsid w:val="00326A41"/>
    <w:rsid w:val="00326BE4"/>
    <w:rsid w:val="00331662"/>
    <w:rsid w:val="00332DC5"/>
    <w:rsid w:val="0033374E"/>
    <w:rsid w:val="00334067"/>
    <w:rsid w:val="003367C3"/>
    <w:rsid w:val="00337C8C"/>
    <w:rsid w:val="00337E7F"/>
    <w:rsid w:val="00341036"/>
    <w:rsid w:val="003423A6"/>
    <w:rsid w:val="0034313B"/>
    <w:rsid w:val="00351C21"/>
    <w:rsid w:val="0035712E"/>
    <w:rsid w:val="00357FCC"/>
    <w:rsid w:val="00362848"/>
    <w:rsid w:val="003673C2"/>
    <w:rsid w:val="003768DD"/>
    <w:rsid w:val="00383377"/>
    <w:rsid w:val="00385916"/>
    <w:rsid w:val="00386C88"/>
    <w:rsid w:val="0038704F"/>
    <w:rsid w:val="00387EF3"/>
    <w:rsid w:val="003921FD"/>
    <w:rsid w:val="00393141"/>
    <w:rsid w:val="003A75F6"/>
    <w:rsid w:val="003A7CD0"/>
    <w:rsid w:val="003B44FA"/>
    <w:rsid w:val="003B46A8"/>
    <w:rsid w:val="003D2CA4"/>
    <w:rsid w:val="003D2FBF"/>
    <w:rsid w:val="003D40CB"/>
    <w:rsid w:val="003D4963"/>
    <w:rsid w:val="003D4C18"/>
    <w:rsid w:val="003D5E17"/>
    <w:rsid w:val="003E071A"/>
    <w:rsid w:val="003E52E1"/>
    <w:rsid w:val="003E6AED"/>
    <w:rsid w:val="003F16DB"/>
    <w:rsid w:val="003F374A"/>
    <w:rsid w:val="003F577B"/>
    <w:rsid w:val="00404CB3"/>
    <w:rsid w:val="00405395"/>
    <w:rsid w:val="00412D5C"/>
    <w:rsid w:val="00425A21"/>
    <w:rsid w:val="0043194E"/>
    <w:rsid w:val="00434599"/>
    <w:rsid w:val="00437003"/>
    <w:rsid w:val="00440C0F"/>
    <w:rsid w:val="004446D0"/>
    <w:rsid w:val="004501FC"/>
    <w:rsid w:val="004508CC"/>
    <w:rsid w:val="004524F2"/>
    <w:rsid w:val="004535AB"/>
    <w:rsid w:val="00454418"/>
    <w:rsid w:val="00456916"/>
    <w:rsid w:val="00457F2B"/>
    <w:rsid w:val="004612F5"/>
    <w:rsid w:val="00464AC4"/>
    <w:rsid w:val="00470317"/>
    <w:rsid w:val="00475DA0"/>
    <w:rsid w:val="00480AEA"/>
    <w:rsid w:val="004959C4"/>
    <w:rsid w:val="004A3438"/>
    <w:rsid w:val="004A35A9"/>
    <w:rsid w:val="004B1253"/>
    <w:rsid w:val="004B1F6B"/>
    <w:rsid w:val="004B37F5"/>
    <w:rsid w:val="004B3B91"/>
    <w:rsid w:val="004B416E"/>
    <w:rsid w:val="004C2187"/>
    <w:rsid w:val="004C4F91"/>
    <w:rsid w:val="004C5E90"/>
    <w:rsid w:val="004C6035"/>
    <w:rsid w:val="004D0855"/>
    <w:rsid w:val="004D0C8C"/>
    <w:rsid w:val="004D2576"/>
    <w:rsid w:val="004D560B"/>
    <w:rsid w:val="004E0750"/>
    <w:rsid w:val="004E0BBE"/>
    <w:rsid w:val="004E179D"/>
    <w:rsid w:val="004E3749"/>
    <w:rsid w:val="004F3084"/>
    <w:rsid w:val="004F66CA"/>
    <w:rsid w:val="005024D1"/>
    <w:rsid w:val="005042BE"/>
    <w:rsid w:val="00510870"/>
    <w:rsid w:val="00526DF8"/>
    <w:rsid w:val="0053313B"/>
    <w:rsid w:val="00535979"/>
    <w:rsid w:val="00535CDA"/>
    <w:rsid w:val="005419D1"/>
    <w:rsid w:val="00543CD4"/>
    <w:rsid w:val="00546213"/>
    <w:rsid w:val="00546DEE"/>
    <w:rsid w:val="00561EC4"/>
    <w:rsid w:val="00564BB8"/>
    <w:rsid w:val="00567DF7"/>
    <w:rsid w:val="00575BF2"/>
    <w:rsid w:val="00575E96"/>
    <w:rsid w:val="0057704F"/>
    <w:rsid w:val="005835FF"/>
    <w:rsid w:val="005847DA"/>
    <w:rsid w:val="0058731C"/>
    <w:rsid w:val="00592D51"/>
    <w:rsid w:val="005A0BB7"/>
    <w:rsid w:val="005A46AE"/>
    <w:rsid w:val="005A5855"/>
    <w:rsid w:val="005B0304"/>
    <w:rsid w:val="005B2215"/>
    <w:rsid w:val="005B2C7E"/>
    <w:rsid w:val="005B2EE6"/>
    <w:rsid w:val="005B712F"/>
    <w:rsid w:val="005D137B"/>
    <w:rsid w:val="005D2FE7"/>
    <w:rsid w:val="005E00F0"/>
    <w:rsid w:val="005E2EAD"/>
    <w:rsid w:val="005E4DD6"/>
    <w:rsid w:val="005E62E7"/>
    <w:rsid w:val="005F6159"/>
    <w:rsid w:val="005F632D"/>
    <w:rsid w:val="005F74F6"/>
    <w:rsid w:val="006049E4"/>
    <w:rsid w:val="00606232"/>
    <w:rsid w:val="00606DFC"/>
    <w:rsid w:val="00611ADA"/>
    <w:rsid w:val="00615FE4"/>
    <w:rsid w:val="00617676"/>
    <w:rsid w:val="0062029C"/>
    <w:rsid w:val="00621BD8"/>
    <w:rsid w:val="00622C0D"/>
    <w:rsid w:val="006245B7"/>
    <w:rsid w:val="00630DDC"/>
    <w:rsid w:val="00657344"/>
    <w:rsid w:val="006575C7"/>
    <w:rsid w:val="0066038D"/>
    <w:rsid w:val="00660D6A"/>
    <w:rsid w:val="006668AE"/>
    <w:rsid w:val="00666CC4"/>
    <w:rsid w:val="006717BE"/>
    <w:rsid w:val="00681149"/>
    <w:rsid w:val="0068554A"/>
    <w:rsid w:val="006870AE"/>
    <w:rsid w:val="006875DA"/>
    <w:rsid w:val="006914E7"/>
    <w:rsid w:val="00692234"/>
    <w:rsid w:val="00693F85"/>
    <w:rsid w:val="0069537A"/>
    <w:rsid w:val="00696444"/>
    <w:rsid w:val="006965DE"/>
    <w:rsid w:val="006A0F3E"/>
    <w:rsid w:val="006A24CE"/>
    <w:rsid w:val="006B0000"/>
    <w:rsid w:val="006B7C68"/>
    <w:rsid w:val="006C085A"/>
    <w:rsid w:val="006C3C4B"/>
    <w:rsid w:val="006C3FC6"/>
    <w:rsid w:val="006C5AB2"/>
    <w:rsid w:val="006D26E7"/>
    <w:rsid w:val="006D2B03"/>
    <w:rsid w:val="006D31A5"/>
    <w:rsid w:val="006D5210"/>
    <w:rsid w:val="006E0E95"/>
    <w:rsid w:val="006E1F83"/>
    <w:rsid w:val="006F23E4"/>
    <w:rsid w:val="006F5792"/>
    <w:rsid w:val="00700C1C"/>
    <w:rsid w:val="00700FAE"/>
    <w:rsid w:val="00703BE6"/>
    <w:rsid w:val="00707422"/>
    <w:rsid w:val="00716688"/>
    <w:rsid w:val="0071750E"/>
    <w:rsid w:val="00722332"/>
    <w:rsid w:val="00731633"/>
    <w:rsid w:val="00742631"/>
    <w:rsid w:val="0074315F"/>
    <w:rsid w:val="00745934"/>
    <w:rsid w:val="00745B83"/>
    <w:rsid w:val="00750604"/>
    <w:rsid w:val="00756695"/>
    <w:rsid w:val="0077226B"/>
    <w:rsid w:val="00772BBC"/>
    <w:rsid w:val="00776234"/>
    <w:rsid w:val="007776D3"/>
    <w:rsid w:val="0078126B"/>
    <w:rsid w:val="00784E6C"/>
    <w:rsid w:val="00786EFD"/>
    <w:rsid w:val="00787EFE"/>
    <w:rsid w:val="00793F98"/>
    <w:rsid w:val="007A2D73"/>
    <w:rsid w:val="007A5E75"/>
    <w:rsid w:val="007B1555"/>
    <w:rsid w:val="007B6AB3"/>
    <w:rsid w:val="007B747D"/>
    <w:rsid w:val="007D06BB"/>
    <w:rsid w:val="007D14AD"/>
    <w:rsid w:val="007D29A7"/>
    <w:rsid w:val="007D5607"/>
    <w:rsid w:val="007D6A37"/>
    <w:rsid w:val="007E6768"/>
    <w:rsid w:val="007E7112"/>
    <w:rsid w:val="007F1DF7"/>
    <w:rsid w:val="007F4A72"/>
    <w:rsid w:val="007F6E8A"/>
    <w:rsid w:val="00806F9A"/>
    <w:rsid w:val="00807BCD"/>
    <w:rsid w:val="008166E8"/>
    <w:rsid w:val="00820A13"/>
    <w:rsid w:val="00824A8F"/>
    <w:rsid w:val="00825477"/>
    <w:rsid w:val="008317BC"/>
    <w:rsid w:val="00835158"/>
    <w:rsid w:val="0084220B"/>
    <w:rsid w:val="00842317"/>
    <w:rsid w:val="0085574C"/>
    <w:rsid w:val="0085687F"/>
    <w:rsid w:val="00862DA9"/>
    <w:rsid w:val="00874014"/>
    <w:rsid w:val="00875725"/>
    <w:rsid w:val="008804F3"/>
    <w:rsid w:val="008834EA"/>
    <w:rsid w:val="00895E60"/>
    <w:rsid w:val="00896B41"/>
    <w:rsid w:val="008A623A"/>
    <w:rsid w:val="008A705F"/>
    <w:rsid w:val="008B0276"/>
    <w:rsid w:val="008B2E92"/>
    <w:rsid w:val="008B4F8D"/>
    <w:rsid w:val="008C01DA"/>
    <w:rsid w:val="008C45E0"/>
    <w:rsid w:val="008D272B"/>
    <w:rsid w:val="008D2E9F"/>
    <w:rsid w:val="008D7D04"/>
    <w:rsid w:val="008E05B6"/>
    <w:rsid w:val="008E1F13"/>
    <w:rsid w:val="008E2824"/>
    <w:rsid w:val="008E38AB"/>
    <w:rsid w:val="008E422A"/>
    <w:rsid w:val="008E6B54"/>
    <w:rsid w:val="008E71FC"/>
    <w:rsid w:val="008F298A"/>
    <w:rsid w:val="008F60DF"/>
    <w:rsid w:val="0090192B"/>
    <w:rsid w:val="00902E0D"/>
    <w:rsid w:val="00905484"/>
    <w:rsid w:val="009079CA"/>
    <w:rsid w:val="00907A94"/>
    <w:rsid w:val="0091037D"/>
    <w:rsid w:val="00917A60"/>
    <w:rsid w:val="009438BB"/>
    <w:rsid w:val="00943C84"/>
    <w:rsid w:val="0094423F"/>
    <w:rsid w:val="00952FE3"/>
    <w:rsid w:val="00953275"/>
    <w:rsid w:val="009548F6"/>
    <w:rsid w:val="009712B2"/>
    <w:rsid w:val="00971591"/>
    <w:rsid w:val="00975873"/>
    <w:rsid w:val="009764BF"/>
    <w:rsid w:val="00980CFC"/>
    <w:rsid w:val="0098225B"/>
    <w:rsid w:val="00983293"/>
    <w:rsid w:val="00986AA0"/>
    <w:rsid w:val="00992595"/>
    <w:rsid w:val="00992D61"/>
    <w:rsid w:val="0099520A"/>
    <w:rsid w:val="00995750"/>
    <w:rsid w:val="009A0108"/>
    <w:rsid w:val="009A14D8"/>
    <w:rsid w:val="009A283C"/>
    <w:rsid w:val="009A5114"/>
    <w:rsid w:val="009A6774"/>
    <w:rsid w:val="009B0B21"/>
    <w:rsid w:val="009B130B"/>
    <w:rsid w:val="009B1E2F"/>
    <w:rsid w:val="009B4075"/>
    <w:rsid w:val="009B41AF"/>
    <w:rsid w:val="009B4C66"/>
    <w:rsid w:val="009B6E25"/>
    <w:rsid w:val="009B73D2"/>
    <w:rsid w:val="009C08AC"/>
    <w:rsid w:val="009C205B"/>
    <w:rsid w:val="009D7277"/>
    <w:rsid w:val="009E0B2A"/>
    <w:rsid w:val="009E2014"/>
    <w:rsid w:val="009F02E0"/>
    <w:rsid w:val="009F431C"/>
    <w:rsid w:val="009F487A"/>
    <w:rsid w:val="009F506F"/>
    <w:rsid w:val="009F6CF7"/>
    <w:rsid w:val="00A029C2"/>
    <w:rsid w:val="00A05BA7"/>
    <w:rsid w:val="00A07E1E"/>
    <w:rsid w:val="00A113FF"/>
    <w:rsid w:val="00A148D5"/>
    <w:rsid w:val="00A16134"/>
    <w:rsid w:val="00A207B4"/>
    <w:rsid w:val="00A27B2F"/>
    <w:rsid w:val="00A33026"/>
    <w:rsid w:val="00A3626A"/>
    <w:rsid w:val="00A36D53"/>
    <w:rsid w:val="00A44B1B"/>
    <w:rsid w:val="00A47258"/>
    <w:rsid w:val="00A4781B"/>
    <w:rsid w:val="00A5312C"/>
    <w:rsid w:val="00A54FC7"/>
    <w:rsid w:val="00A55E6C"/>
    <w:rsid w:val="00A634EE"/>
    <w:rsid w:val="00A64B52"/>
    <w:rsid w:val="00A6515F"/>
    <w:rsid w:val="00A67CE7"/>
    <w:rsid w:val="00A67CF5"/>
    <w:rsid w:val="00A71E9E"/>
    <w:rsid w:val="00A75920"/>
    <w:rsid w:val="00A77A99"/>
    <w:rsid w:val="00A80D59"/>
    <w:rsid w:val="00A8335F"/>
    <w:rsid w:val="00A86DCD"/>
    <w:rsid w:val="00AA2092"/>
    <w:rsid w:val="00AA2322"/>
    <w:rsid w:val="00AA5449"/>
    <w:rsid w:val="00AA627B"/>
    <w:rsid w:val="00AB3369"/>
    <w:rsid w:val="00AB57B7"/>
    <w:rsid w:val="00AB6B8B"/>
    <w:rsid w:val="00AB6FCA"/>
    <w:rsid w:val="00AC261C"/>
    <w:rsid w:val="00AC40A3"/>
    <w:rsid w:val="00AC6788"/>
    <w:rsid w:val="00AD07B4"/>
    <w:rsid w:val="00AD0831"/>
    <w:rsid w:val="00AD14F4"/>
    <w:rsid w:val="00AD53A6"/>
    <w:rsid w:val="00AD6C7B"/>
    <w:rsid w:val="00AD6D6F"/>
    <w:rsid w:val="00AF003B"/>
    <w:rsid w:val="00B026CE"/>
    <w:rsid w:val="00B113AB"/>
    <w:rsid w:val="00B1530D"/>
    <w:rsid w:val="00B1545F"/>
    <w:rsid w:val="00B15577"/>
    <w:rsid w:val="00B226F2"/>
    <w:rsid w:val="00B23662"/>
    <w:rsid w:val="00B3199E"/>
    <w:rsid w:val="00B32462"/>
    <w:rsid w:val="00B32826"/>
    <w:rsid w:val="00B36D6C"/>
    <w:rsid w:val="00B416D5"/>
    <w:rsid w:val="00B443C9"/>
    <w:rsid w:val="00B461D6"/>
    <w:rsid w:val="00B5331C"/>
    <w:rsid w:val="00B53C46"/>
    <w:rsid w:val="00B56A0B"/>
    <w:rsid w:val="00B579C2"/>
    <w:rsid w:val="00B6080C"/>
    <w:rsid w:val="00B61790"/>
    <w:rsid w:val="00B62346"/>
    <w:rsid w:val="00B63662"/>
    <w:rsid w:val="00B639B6"/>
    <w:rsid w:val="00B67ECA"/>
    <w:rsid w:val="00B71E86"/>
    <w:rsid w:val="00B76319"/>
    <w:rsid w:val="00B769EC"/>
    <w:rsid w:val="00B77328"/>
    <w:rsid w:val="00B804E0"/>
    <w:rsid w:val="00B813C6"/>
    <w:rsid w:val="00B8693B"/>
    <w:rsid w:val="00B9144B"/>
    <w:rsid w:val="00B92850"/>
    <w:rsid w:val="00B9381C"/>
    <w:rsid w:val="00BA101D"/>
    <w:rsid w:val="00BA2A19"/>
    <w:rsid w:val="00BA31A8"/>
    <w:rsid w:val="00BB2511"/>
    <w:rsid w:val="00BB2E46"/>
    <w:rsid w:val="00BB3F0B"/>
    <w:rsid w:val="00BC4A65"/>
    <w:rsid w:val="00BC4D80"/>
    <w:rsid w:val="00BD14F6"/>
    <w:rsid w:val="00BD333B"/>
    <w:rsid w:val="00BE303C"/>
    <w:rsid w:val="00BE5AFF"/>
    <w:rsid w:val="00BE5C55"/>
    <w:rsid w:val="00BF0023"/>
    <w:rsid w:val="00BF3A27"/>
    <w:rsid w:val="00BF411D"/>
    <w:rsid w:val="00BF4F3F"/>
    <w:rsid w:val="00BF544B"/>
    <w:rsid w:val="00C04CAE"/>
    <w:rsid w:val="00C05278"/>
    <w:rsid w:val="00C056AC"/>
    <w:rsid w:val="00C101A5"/>
    <w:rsid w:val="00C12BD0"/>
    <w:rsid w:val="00C13CFC"/>
    <w:rsid w:val="00C15F85"/>
    <w:rsid w:val="00C165EE"/>
    <w:rsid w:val="00C1733E"/>
    <w:rsid w:val="00C17B3A"/>
    <w:rsid w:val="00C22032"/>
    <w:rsid w:val="00C26F99"/>
    <w:rsid w:val="00C349A8"/>
    <w:rsid w:val="00C34E6B"/>
    <w:rsid w:val="00C4037C"/>
    <w:rsid w:val="00C42407"/>
    <w:rsid w:val="00C451D4"/>
    <w:rsid w:val="00C53411"/>
    <w:rsid w:val="00C55241"/>
    <w:rsid w:val="00C567A4"/>
    <w:rsid w:val="00C6724B"/>
    <w:rsid w:val="00C74612"/>
    <w:rsid w:val="00C7471F"/>
    <w:rsid w:val="00C74E1A"/>
    <w:rsid w:val="00C772BE"/>
    <w:rsid w:val="00C77D5F"/>
    <w:rsid w:val="00C8094B"/>
    <w:rsid w:val="00C81047"/>
    <w:rsid w:val="00C82269"/>
    <w:rsid w:val="00C828D8"/>
    <w:rsid w:val="00C83961"/>
    <w:rsid w:val="00C83E3D"/>
    <w:rsid w:val="00C845F9"/>
    <w:rsid w:val="00C86450"/>
    <w:rsid w:val="00C90B80"/>
    <w:rsid w:val="00C90D80"/>
    <w:rsid w:val="00C94D40"/>
    <w:rsid w:val="00C95053"/>
    <w:rsid w:val="00C95107"/>
    <w:rsid w:val="00CA257E"/>
    <w:rsid w:val="00CA258D"/>
    <w:rsid w:val="00CA3904"/>
    <w:rsid w:val="00CA3A46"/>
    <w:rsid w:val="00CB697C"/>
    <w:rsid w:val="00CC1E18"/>
    <w:rsid w:val="00CC6852"/>
    <w:rsid w:val="00CD01BC"/>
    <w:rsid w:val="00CD1511"/>
    <w:rsid w:val="00CD3948"/>
    <w:rsid w:val="00CE2888"/>
    <w:rsid w:val="00CF0893"/>
    <w:rsid w:val="00CF36D3"/>
    <w:rsid w:val="00CF45C2"/>
    <w:rsid w:val="00CF4769"/>
    <w:rsid w:val="00CF5339"/>
    <w:rsid w:val="00CF5DA1"/>
    <w:rsid w:val="00D00FB0"/>
    <w:rsid w:val="00D01B0D"/>
    <w:rsid w:val="00D057F2"/>
    <w:rsid w:val="00D076E7"/>
    <w:rsid w:val="00D12561"/>
    <w:rsid w:val="00D15EE4"/>
    <w:rsid w:val="00D1642C"/>
    <w:rsid w:val="00D173BD"/>
    <w:rsid w:val="00D22887"/>
    <w:rsid w:val="00D23A19"/>
    <w:rsid w:val="00D25AD8"/>
    <w:rsid w:val="00D25DC2"/>
    <w:rsid w:val="00D30222"/>
    <w:rsid w:val="00D314EF"/>
    <w:rsid w:val="00D31CCE"/>
    <w:rsid w:val="00D3467A"/>
    <w:rsid w:val="00D34C1B"/>
    <w:rsid w:val="00D4369C"/>
    <w:rsid w:val="00D63059"/>
    <w:rsid w:val="00D75D25"/>
    <w:rsid w:val="00D7612C"/>
    <w:rsid w:val="00D774B9"/>
    <w:rsid w:val="00D83B0A"/>
    <w:rsid w:val="00D8691B"/>
    <w:rsid w:val="00DA2849"/>
    <w:rsid w:val="00DA740C"/>
    <w:rsid w:val="00DB497E"/>
    <w:rsid w:val="00DB5680"/>
    <w:rsid w:val="00DC2878"/>
    <w:rsid w:val="00DC3C1E"/>
    <w:rsid w:val="00DC4DBB"/>
    <w:rsid w:val="00DD3F28"/>
    <w:rsid w:val="00DD6571"/>
    <w:rsid w:val="00DD7941"/>
    <w:rsid w:val="00DD7BD4"/>
    <w:rsid w:val="00DE3ECA"/>
    <w:rsid w:val="00DE40BD"/>
    <w:rsid w:val="00DE5D8B"/>
    <w:rsid w:val="00DF4AF7"/>
    <w:rsid w:val="00DF55E6"/>
    <w:rsid w:val="00DF6B01"/>
    <w:rsid w:val="00DF6D85"/>
    <w:rsid w:val="00E05D5B"/>
    <w:rsid w:val="00E13453"/>
    <w:rsid w:val="00E161A8"/>
    <w:rsid w:val="00E21CA0"/>
    <w:rsid w:val="00E31BB2"/>
    <w:rsid w:val="00E37D3E"/>
    <w:rsid w:val="00E418D9"/>
    <w:rsid w:val="00E44C3D"/>
    <w:rsid w:val="00E44C9F"/>
    <w:rsid w:val="00E4545A"/>
    <w:rsid w:val="00E4586F"/>
    <w:rsid w:val="00E45A4B"/>
    <w:rsid w:val="00E472CF"/>
    <w:rsid w:val="00E50384"/>
    <w:rsid w:val="00E52A13"/>
    <w:rsid w:val="00E5742E"/>
    <w:rsid w:val="00E63283"/>
    <w:rsid w:val="00E651C4"/>
    <w:rsid w:val="00E65CBE"/>
    <w:rsid w:val="00E71BC5"/>
    <w:rsid w:val="00E82E25"/>
    <w:rsid w:val="00E847BA"/>
    <w:rsid w:val="00E84AC9"/>
    <w:rsid w:val="00E85AEE"/>
    <w:rsid w:val="00E86373"/>
    <w:rsid w:val="00E866B8"/>
    <w:rsid w:val="00E945E7"/>
    <w:rsid w:val="00EA022D"/>
    <w:rsid w:val="00EA07D5"/>
    <w:rsid w:val="00EA3F17"/>
    <w:rsid w:val="00EC5D4A"/>
    <w:rsid w:val="00ED15B7"/>
    <w:rsid w:val="00ED60B6"/>
    <w:rsid w:val="00EF1305"/>
    <w:rsid w:val="00EF1AB5"/>
    <w:rsid w:val="00EF5570"/>
    <w:rsid w:val="00F00AFD"/>
    <w:rsid w:val="00F01343"/>
    <w:rsid w:val="00F0142D"/>
    <w:rsid w:val="00F06613"/>
    <w:rsid w:val="00F104EF"/>
    <w:rsid w:val="00F10BA2"/>
    <w:rsid w:val="00F1467A"/>
    <w:rsid w:val="00F25BA8"/>
    <w:rsid w:val="00F25FB4"/>
    <w:rsid w:val="00F33E62"/>
    <w:rsid w:val="00F3462B"/>
    <w:rsid w:val="00F435F7"/>
    <w:rsid w:val="00F44E29"/>
    <w:rsid w:val="00F46341"/>
    <w:rsid w:val="00F47E41"/>
    <w:rsid w:val="00F66550"/>
    <w:rsid w:val="00F723AD"/>
    <w:rsid w:val="00F82279"/>
    <w:rsid w:val="00F838C7"/>
    <w:rsid w:val="00F8501C"/>
    <w:rsid w:val="00F9038D"/>
    <w:rsid w:val="00F9215D"/>
    <w:rsid w:val="00F963E8"/>
    <w:rsid w:val="00F974FC"/>
    <w:rsid w:val="00FA3358"/>
    <w:rsid w:val="00FA5C3D"/>
    <w:rsid w:val="00FB0C74"/>
    <w:rsid w:val="00FB6E64"/>
    <w:rsid w:val="00FC545D"/>
    <w:rsid w:val="00FC5854"/>
    <w:rsid w:val="00FC5E52"/>
    <w:rsid w:val="00FC753D"/>
    <w:rsid w:val="00FD0515"/>
    <w:rsid w:val="00FD19A8"/>
    <w:rsid w:val="00FE6D0D"/>
    <w:rsid w:val="00FE74A4"/>
    <w:rsid w:val="00FF0151"/>
    <w:rsid w:val="00FF0677"/>
    <w:rsid w:val="00FF5242"/>
    <w:rsid w:val="00FF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D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6DF8"/>
  </w:style>
  <w:style w:type="paragraph" w:styleId="a6">
    <w:name w:val="footer"/>
    <w:basedOn w:val="a"/>
    <w:link w:val="a7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6DF8"/>
  </w:style>
  <w:style w:type="paragraph" w:styleId="a8">
    <w:name w:val="footnote text"/>
    <w:basedOn w:val="a"/>
    <w:link w:val="a9"/>
    <w:uiPriority w:val="99"/>
    <w:semiHidden/>
    <w:unhideWhenUsed/>
    <w:rsid w:val="002903BB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903BB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903BB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324C2A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24C2A"/>
    <w:rPr>
      <w:rFonts w:ascii="Calibri" w:hAnsi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D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6DF8"/>
  </w:style>
  <w:style w:type="paragraph" w:styleId="a6">
    <w:name w:val="footer"/>
    <w:basedOn w:val="a"/>
    <w:link w:val="a7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6DF8"/>
  </w:style>
  <w:style w:type="paragraph" w:styleId="a8">
    <w:name w:val="footnote text"/>
    <w:basedOn w:val="a"/>
    <w:link w:val="a9"/>
    <w:uiPriority w:val="99"/>
    <w:semiHidden/>
    <w:unhideWhenUsed/>
    <w:rsid w:val="002903BB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903BB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903BB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324C2A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24C2A"/>
    <w:rPr>
      <w:rFonts w:ascii="Calibri" w:hAnsi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4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1B93C-2129-4BB7-A5BE-FB8A6EF38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1496</Words>
  <Characters>8533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Шувалова Вера Александровна</dc:creator>
  <cp:lastModifiedBy>Струкова Ольга Федоровна</cp:lastModifiedBy>
  <cp:revision>5</cp:revision>
  <cp:lastPrinted>2017-12-26T13:32:00Z</cp:lastPrinted>
  <dcterms:created xsi:type="dcterms:W3CDTF">2017-12-26T13:26:00Z</dcterms:created>
  <dcterms:modified xsi:type="dcterms:W3CDTF">2018-01-31T12:16:00Z</dcterms:modified>
</cp:coreProperties>
</file>