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A207E0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A56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A56302" w:rsidRPr="00A563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эксплуатации конвейеров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41"/>
        <w:gridCol w:w="1592"/>
      </w:tblGrid>
      <w:tr w:rsidR="00526DF8" w:rsidRPr="00427351" w:rsidTr="003F4451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3F4451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3F4451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6302" w:rsidRPr="00427351" w:rsidTr="007166EE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Общие требования</w:t>
            </w:r>
          </w:p>
        </w:tc>
      </w:tr>
      <w:tr w:rsidR="00CF2BEC" w:rsidRPr="00427351" w:rsidTr="003F4451">
        <w:tc>
          <w:tcPr>
            <w:tcW w:w="675" w:type="dxa"/>
            <w:vMerge w:val="restart"/>
          </w:tcPr>
          <w:p w:rsidR="00CF2BEC" w:rsidRPr="00A56302" w:rsidRDefault="00CF2BE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CF2BEC" w:rsidRPr="00A56302" w:rsidRDefault="00CF2BEC" w:rsidP="00CF2B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обслуживающие транспортные средства непрерывного действия, прошли обязательные предварительные (при поступлении на работу)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медицинские осмотры</w:t>
            </w:r>
          </w:p>
        </w:tc>
        <w:tc>
          <w:tcPr>
            <w:tcW w:w="2977" w:type="dxa"/>
            <w:vMerge w:val="restart"/>
          </w:tcPr>
          <w:p w:rsidR="00CF2BEC" w:rsidRPr="00A56302" w:rsidRDefault="00CF2BEC" w:rsidP="008109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6.2., 6.3. Межотраслевых правил по охране труда при эксплуатации промышленного транспорта (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конвейерный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, трубопроводный и другие транспортные средства непрерывного действия), утвержденных постановлением Министерства труда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81090C">
              <w:rPr>
                <w:rFonts w:ascii="Times New Roman" w:hAnsi="Times New Roman" w:cs="Times New Roman"/>
                <w:sz w:val="24"/>
                <w:szCs w:val="28"/>
              </w:rPr>
              <w:t xml:space="preserve"> 17.06.2003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8"/>
              </w:rPr>
              <w:t>№ 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36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534B21">
              <w:rPr>
                <w:rFonts w:ascii="Times New Roman" w:hAnsi="Times New Roman" w:cs="Times New Roman"/>
                <w:sz w:val="24"/>
                <w:szCs w:val="28"/>
              </w:rPr>
              <w:t>арегистрировано Минюст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</w:t>
            </w:r>
            <w:r w:rsidRPr="00534B21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оссии</w:t>
            </w:r>
            <w:r w:rsidRPr="00534B21">
              <w:rPr>
                <w:rFonts w:ascii="Times New Roman" w:hAnsi="Times New Roman" w:cs="Times New Roman"/>
                <w:sz w:val="24"/>
                <w:szCs w:val="28"/>
              </w:rPr>
              <w:t xml:space="preserve"> 25.06.2003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регистрационный № </w:t>
            </w:r>
            <w:r w:rsidRPr="00534B21">
              <w:rPr>
                <w:rFonts w:ascii="Times New Roman" w:hAnsi="Times New Roman" w:cs="Times New Roman"/>
                <w:sz w:val="24"/>
                <w:szCs w:val="28"/>
              </w:rPr>
              <w:t>4824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) (далее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№ 36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F2BEC" w:rsidRPr="00427351" w:rsidRDefault="00CF2B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F2BEC" w:rsidRPr="00427351" w:rsidRDefault="00CF2B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F2BEC" w:rsidRPr="00427351" w:rsidRDefault="00CF2B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BEC" w:rsidRPr="00427351" w:rsidTr="003F4451">
        <w:tc>
          <w:tcPr>
            <w:tcW w:w="675" w:type="dxa"/>
            <w:vMerge/>
          </w:tcPr>
          <w:p w:rsidR="00CF2BEC" w:rsidRPr="00A56302" w:rsidRDefault="00CF2BE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F2BEC" w:rsidRPr="00A56302" w:rsidRDefault="00CF2BE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и 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риодические медицинские осмотры</w:t>
            </w:r>
          </w:p>
        </w:tc>
        <w:tc>
          <w:tcPr>
            <w:tcW w:w="2977" w:type="dxa"/>
            <w:vMerge/>
          </w:tcPr>
          <w:p w:rsidR="00CF2BEC" w:rsidRPr="00A56302" w:rsidRDefault="00CF2BEC" w:rsidP="00CF2B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CF2BEC" w:rsidRPr="00427351" w:rsidRDefault="00CF2B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F2BEC" w:rsidRPr="00427351" w:rsidRDefault="00CF2B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F2BEC" w:rsidRPr="00427351" w:rsidRDefault="00CF2BE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Работники прошли обучение по об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служиванию и ремонту конвейеров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2.2.58., пункты 6.3., 6.8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проверку знаний в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объеме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инструкции по охране труда по про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фессии (совмещаемым профессиям)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6.3.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 прошли инструктаж на рабочем месте 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по безопасному выполнению работ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2.2.58., пункт 6.3.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Слесари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механо-сборочных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работ прошли обучение и аттестацию на выполнение работ по запуску двигателя, собранного на кон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вейере автотранспортных средств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2.12.13.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Работники прохо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дят стажировку на рабочем месте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6.5.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В организации в наличии инструкции по охране труда по профессии, в которых содержатся требования по устройству и безопасной эксплуатации транспортны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х средств непрерывного действия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1.10., 1.11., 6.6.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DE1F27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Ввод конвейера в эксплуатацию осуществл</w:t>
            </w:r>
            <w:r w:rsidR="00534B2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 на основе результ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атов при</w:t>
            </w:r>
            <w:r w:rsidR="00534B2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мо-сдаточных испытаний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2.2.63., 2.2.65.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DE1F27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эксплуатационная документация 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завода-изготовителя на конвейер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Абзац второй пункт 2.2.67.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DE1F27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Транспортные средства непрерывного действи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я имеют сертификат соответствия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Абзац третий пункта 1.35.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3F" w:rsidRPr="00427351" w:rsidTr="003F4451">
        <w:tc>
          <w:tcPr>
            <w:tcW w:w="675" w:type="dxa"/>
            <w:vMerge w:val="restart"/>
          </w:tcPr>
          <w:p w:rsidR="00E8023F" w:rsidRPr="00A56302" w:rsidRDefault="00DE1F27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3119" w:type="dxa"/>
          </w:tcPr>
          <w:p w:rsidR="00E8023F" w:rsidRPr="00A56302" w:rsidRDefault="00E8023F" w:rsidP="00E8023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локальным нормативным актом назначены лица, ответственные за техническое состояние и безопасную эксплуатацию транспортных средств непрерывного действия, </w:t>
            </w:r>
          </w:p>
        </w:tc>
        <w:tc>
          <w:tcPr>
            <w:tcW w:w="2977" w:type="dxa"/>
            <w:vMerge w:val="restart"/>
          </w:tcPr>
          <w:p w:rsidR="00E8023F" w:rsidRPr="00A56302" w:rsidRDefault="00E8023F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1.33., 1.34.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E8023F" w:rsidRPr="00427351" w:rsidRDefault="00E802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8023F" w:rsidRPr="00427351" w:rsidRDefault="00E802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8023F" w:rsidRPr="00427351" w:rsidRDefault="00E802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23F" w:rsidRPr="00427351" w:rsidTr="003F4451">
        <w:tc>
          <w:tcPr>
            <w:tcW w:w="675" w:type="dxa"/>
            <w:vMerge/>
          </w:tcPr>
          <w:p w:rsidR="00E8023F" w:rsidRPr="00A56302" w:rsidRDefault="00E8023F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8023F" w:rsidRPr="00A56302" w:rsidRDefault="00E8023F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общее руководство комплексом работ по обеспечению безопасности при эксплуатации транспортны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 средств непрерывного действия</w:t>
            </w:r>
          </w:p>
        </w:tc>
        <w:tc>
          <w:tcPr>
            <w:tcW w:w="2977" w:type="dxa"/>
            <w:vMerge/>
          </w:tcPr>
          <w:p w:rsidR="00E8023F" w:rsidRPr="00A56302" w:rsidRDefault="00E8023F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8023F" w:rsidRPr="00427351" w:rsidRDefault="00E802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8023F" w:rsidRPr="00427351" w:rsidRDefault="00E802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8023F" w:rsidRPr="00427351" w:rsidRDefault="00E8023F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DE1F27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Средства индивидуальной защит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ы имеют сертификат соответствия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7.4.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3119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Работникам, производящим работы при ремонте или техническом обслуживании транспортных средств непрерывного действия в лежачем, сидячем положении или с колена, выдаются маты или наколенники из материала низкой теплопр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оводности и водонепроницаемости</w:t>
            </w:r>
          </w:p>
        </w:tc>
        <w:tc>
          <w:tcPr>
            <w:tcW w:w="2977" w:type="dxa"/>
          </w:tcPr>
          <w:p w:rsidR="00A56302" w:rsidRPr="00A56302" w:rsidRDefault="00A56302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7.10.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A10" w:rsidRPr="00427351" w:rsidTr="003F4451">
        <w:tc>
          <w:tcPr>
            <w:tcW w:w="675" w:type="dxa"/>
            <w:vMerge w:val="restart"/>
          </w:tcPr>
          <w:p w:rsidR="00084A10" w:rsidRPr="00A56302" w:rsidRDefault="00A86526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084A10" w:rsidRPr="00A56302" w:rsidRDefault="00084A10" w:rsidP="00084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участвующие в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работах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, при выполнении которых выделяются вредные газы, пыль, искры или отлетающие осколки, стружка, обеспечены средствами индивидуальной защиты: очками, </w:t>
            </w:r>
          </w:p>
        </w:tc>
        <w:tc>
          <w:tcPr>
            <w:tcW w:w="2977" w:type="dxa"/>
            <w:vMerge w:val="restart"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7.11., 7.17., 7.18.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A10" w:rsidRPr="00427351" w:rsidTr="003F4451">
        <w:tc>
          <w:tcPr>
            <w:tcW w:w="675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84A10" w:rsidRPr="00A56302" w:rsidRDefault="00084A10" w:rsidP="00084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масками,</w:t>
            </w:r>
          </w:p>
        </w:tc>
        <w:tc>
          <w:tcPr>
            <w:tcW w:w="2977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A10" w:rsidRPr="00427351" w:rsidTr="003F4451">
        <w:tc>
          <w:tcPr>
            <w:tcW w:w="675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84A10" w:rsidRPr="00A56302" w:rsidRDefault="00084A10" w:rsidP="00084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шлемам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и,</w:t>
            </w:r>
          </w:p>
        </w:tc>
        <w:tc>
          <w:tcPr>
            <w:tcW w:w="2977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A10" w:rsidRPr="00427351" w:rsidTr="003F4451">
        <w:tc>
          <w:tcPr>
            <w:tcW w:w="675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противогазами,</w:t>
            </w:r>
          </w:p>
        </w:tc>
        <w:tc>
          <w:tcPr>
            <w:tcW w:w="2977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A10" w:rsidRPr="00427351" w:rsidTr="003F4451">
        <w:tc>
          <w:tcPr>
            <w:tcW w:w="675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респираторами</w:t>
            </w:r>
          </w:p>
        </w:tc>
        <w:tc>
          <w:tcPr>
            <w:tcW w:w="2977" w:type="dxa"/>
            <w:vMerge/>
          </w:tcPr>
          <w:p w:rsidR="00084A10" w:rsidRPr="00A56302" w:rsidRDefault="00084A10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84A10" w:rsidRPr="00427351" w:rsidRDefault="00084A10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3CC" w:rsidRPr="00427351" w:rsidTr="003F4451">
        <w:tc>
          <w:tcPr>
            <w:tcW w:w="675" w:type="dxa"/>
            <w:vMerge w:val="restart"/>
          </w:tcPr>
          <w:p w:rsidR="00E603CC" w:rsidRPr="00A56302" w:rsidRDefault="00A86526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E603CC" w:rsidRPr="00A56302" w:rsidRDefault="00E603CC" w:rsidP="00084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Работодателем организо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вана химчистка, стирка, ремонт специальной одежды</w:t>
            </w:r>
          </w:p>
        </w:tc>
        <w:tc>
          <w:tcPr>
            <w:tcW w:w="2977" w:type="dxa"/>
            <w:vMerge w:val="restart"/>
          </w:tcPr>
          <w:p w:rsidR="00E603CC" w:rsidRPr="00A56302" w:rsidRDefault="00E603C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7.12., 7.13., 7.14.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E603CC" w:rsidRPr="00427351" w:rsidRDefault="00E603C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03CC" w:rsidRPr="00427351" w:rsidRDefault="00E603C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03CC" w:rsidRPr="00427351" w:rsidRDefault="00E603C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03CC" w:rsidRPr="00427351" w:rsidTr="003F4451">
        <w:tc>
          <w:tcPr>
            <w:tcW w:w="675" w:type="dxa"/>
            <w:vMerge/>
          </w:tcPr>
          <w:p w:rsidR="00E603CC" w:rsidRPr="00A56302" w:rsidRDefault="00E603C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E603CC" w:rsidRPr="00A56302" w:rsidRDefault="00E603C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а на работах, связанных со значительным запылением и воздействием ядовитых или высокотоксичных веществ, - обеспыливание, дегазация, дезактивация, обезвреживание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специальной одежды</w:t>
            </w:r>
          </w:p>
        </w:tc>
        <w:tc>
          <w:tcPr>
            <w:tcW w:w="2977" w:type="dxa"/>
            <w:vMerge/>
          </w:tcPr>
          <w:p w:rsidR="00E603CC" w:rsidRPr="00A56302" w:rsidRDefault="00E603CC" w:rsidP="003D63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603CC" w:rsidRPr="00427351" w:rsidRDefault="00E603C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603CC" w:rsidRPr="00427351" w:rsidRDefault="00E603C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603CC" w:rsidRPr="00427351" w:rsidRDefault="00E603CC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E3420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конвейеров общего применения</w:t>
            </w: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Конвейеры с передвижными загрузочными и разгрузочными устройствами оборудованы конечными выключателями и упорами, огра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ничивающими зону их перемещения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2.2.10.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Конвейеры, транспортирующие горячие грузы, оборудованы средств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ами защиты работников от ожогов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2.2.24.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В схеме управления конвейерами предусмотрена блокировка или установлена предупредительная сигнализация, исключающая возможность несанкционированного включения привода д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о ликвидации аварийной ситуации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2.2.26. 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На участках трассы конвейеров, находящихся вне зоны видимости оператора с пульта управления, установлена двухсторонняя предупредительная предпусковая звуковая или световая сигнализация, включающаяся автоматически пер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ед включением привода конвейера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2.2.27.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Пусковые кнопки конвейера, установленные в разных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местах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, электрически сблокированы так, чтобы искл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ючался случайный пуск конвейера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2.2.29.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119" w:type="dxa"/>
          </w:tcPr>
          <w:p w:rsidR="00A56302" w:rsidRPr="00A56302" w:rsidRDefault="00A56302" w:rsidP="005A5F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наличии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таблички с надписью </w:t>
            </w:r>
            <w:r w:rsidR="005A5F5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Не включать - работают люди!</w:t>
            </w:r>
            <w:r w:rsidR="005A5F5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2.2.32., 2.2.57 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119" w:type="dxa"/>
          </w:tcPr>
          <w:p w:rsidR="00A56302" w:rsidRPr="00A56302" w:rsidRDefault="00A56302" w:rsidP="005A5F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У конвейера уста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 xml:space="preserve">новлена аварийная кнопка </w:t>
            </w:r>
            <w:r w:rsidR="005A5F5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Стоп</w:t>
            </w:r>
            <w:r w:rsidR="005A5F5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2.2.34.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3119" w:type="dxa"/>
          </w:tcPr>
          <w:p w:rsidR="00A56302" w:rsidRPr="00A56302" w:rsidRDefault="00A56302" w:rsidP="005A5F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Движущиеся части конвейеров (приводные, натяжные, отклоняющие барабаны, натяжные устройства, канаты и блоки натяжных устройств, ременные, зубчатые, цепные передачи, муфты, а также опорные ролики и ролики нижней ветви тягового органа в зоне рабочих мест, шкивы, набегающие участки лент), к которым в зонах рабочих мест возможе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н доступ работников, ограждены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2.2.36.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Конвейеры, 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передвигающиеся по рельсам, закрыты специальными кожухами или о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граждены по всей длине перилами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2.2.40.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09" w:rsidRPr="00427351" w:rsidTr="003F4451">
        <w:tc>
          <w:tcPr>
            <w:tcW w:w="675" w:type="dxa"/>
            <w:vMerge w:val="restart"/>
          </w:tcPr>
          <w:p w:rsidR="005D6F09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</w:t>
            </w:r>
          </w:p>
        </w:tc>
        <w:tc>
          <w:tcPr>
            <w:tcW w:w="3119" w:type="dxa"/>
          </w:tcPr>
          <w:p w:rsidR="005D6F09" w:rsidRPr="00A56302" w:rsidRDefault="005D6F09" w:rsidP="005D6F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На рабочих местах обслуживания конвейера или конвейерной линии размещены таблички, разъясняющие значения применяемых средств сигнализаци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</w:p>
        </w:tc>
        <w:tc>
          <w:tcPr>
            <w:tcW w:w="2977" w:type="dxa"/>
            <w:vMerge w:val="restart"/>
          </w:tcPr>
          <w:p w:rsidR="005D6F09" w:rsidRPr="00A56302" w:rsidRDefault="005D6F09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2.2.41.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5D6F09" w:rsidRPr="00427351" w:rsidRDefault="005D6F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D6F09" w:rsidRPr="00427351" w:rsidRDefault="005D6F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D6F09" w:rsidRPr="00427351" w:rsidRDefault="005D6F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F09" w:rsidRPr="00427351" w:rsidTr="003F4451">
        <w:tc>
          <w:tcPr>
            <w:tcW w:w="675" w:type="dxa"/>
            <w:vMerge/>
          </w:tcPr>
          <w:p w:rsidR="005D6F09" w:rsidRPr="00A56302" w:rsidRDefault="005D6F09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5D6F09" w:rsidRPr="00A56302" w:rsidRDefault="005D6F09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режим управления конвейером</w:t>
            </w:r>
          </w:p>
        </w:tc>
        <w:tc>
          <w:tcPr>
            <w:tcW w:w="2977" w:type="dxa"/>
            <w:vMerge/>
          </w:tcPr>
          <w:p w:rsidR="005D6F09" w:rsidRPr="00A56302" w:rsidRDefault="005D6F09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5D6F09" w:rsidRPr="00427351" w:rsidRDefault="005D6F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5D6F09" w:rsidRPr="00427351" w:rsidRDefault="005D6F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D6F09" w:rsidRPr="00427351" w:rsidRDefault="005D6F09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3119" w:type="dxa"/>
          </w:tcPr>
          <w:p w:rsidR="00A56302" w:rsidRPr="00A56302" w:rsidRDefault="00A56302" w:rsidP="00D5787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Конвейеры в головной и хвостовой частях оборудо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 xml:space="preserve">ваны аварийными кнопками </w:t>
            </w:r>
            <w:r w:rsidR="00D5787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Стоп</w:t>
            </w:r>
            <w:r w:rsidR="00D5787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2.2.53.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3119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Многоприводные конвейеры имеют тормозн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ые устройства на каждом приводе</w:t>
            </w:r>
          </w:p>
        </w:tc>
        <w:tc>
          <w:tcPr>
            <w:tcW w:w="2977" w:type="dxa"/>
          </w:tcPr>
          <w:p w:rsidR="00A56302" w:rsidRPr="00A56302" w:rsidRDefault="00A56302" w:rsidP="0062566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2.2.56.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1D32FD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ленточных конвейеров</w:t>
            </w:r>
          </w:p>
        </w:tc>
      </w:tr>
      <w:tr w:rsidR="00065D72" w:rsidRPr="00427351" w:rsidTr="003F4451">
        <w:tc>
          <w:tcPr>
            <w:tcW w:w="675" w:type="dxa"/>
            <w:vMerge w:val="restart"/>
          </w:tcPr>
          <w:p w:rsidR="00065D72" w:rsidRPr="00A56302" w:rsidRDefault="00A86526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3119" w:type="dxa"/>
          </w:tcPr>
          <w:p w:rsidR="00065D72" w:rsidRPr="00A56302" w:rsidRDefault="00065D72" w:rsidP="00065D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Ленточные конвейеры и конвейерные линии оснащены устройствами защиты и блокировок: датчиками схода ленты, </w:t>
            </w:r>
          </w:p>
        </w:tc>
        <w:tc>
          <w:tcPr>
            <w:tcW w:w="2977" w:type="dxa"/>
            <w:vMerge w:val="restart"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Абзац первый пункт 2.3.12.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72" w:rsidRPr="00427351" w:rsidTr="003F4451">
        <w:tc>
          <w:tcPr>
            <w:tcW w:w="675" w:type="dxa"/>
            <w:vMerge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65D72" w:rsidRPr="00A56302" w:rsidRDefault="00065D72" w:rsidP="00065D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звуковыми сигнальными устройствами, </w:t>
            </w:r>
          </w:p>
        </w:tc>
        <w:tc>
          <w:tcPr>
            <w:tcW w:w="2977" w:type="dxa"/>
            <w:vMerge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72" w:rsidRPr="00427351" w:rsidTr="003F4451">
        <w:tc>
          <w:tcPr>
            <w:tcW w:w="675" w:type="dxa"/>
            <w:vMerge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65D72" w:rsidRPr="00A56302" w:rsidRDefault="00065D72" w:rsidP="00065D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аппаратами контроля пробукс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овки, </w:t>
            </w:r>
          </w:p>
        </w:tc>
        <w:tc>
          <w:tcPr>
            <w:tcW w:w="2977" w:type="dxa"/>
            <w:vMerge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D72" w:rsidRPr="00427351" w:rsidTr="003F4451">
        <w:tc>
          <w:tcPr>
            <w:tcW w:w="675" w:type="dxa"/>
            <w:vMerge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датчиками уровня загрузки</w:t>
            </w:r>
          </w:p>
        </w:tc>
        <w:tc>
          <w:tcPr>
            <w:tcW w:w="2977" w:type="dxa"/>
            <w:vMerge/>
          </w:tcPr>
          <w:p w:rsidR="00065D72" w:rsidRPr="00A56302" w:rsidRDefault="00065D7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65D72" w:rsidRPr="00427351" w:rsidRDefault="00065D7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3119" w:type="dxa"/>
          </w:tcPr>
          <w:p w:rsidR="00A56302" w:rsidRPr="00A56302" w:rsidRDefault="00A5630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Ограждения имеют б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локировки с приводом конвейера</w:t>
            </w:r>
          </w:p>
        </w:tc>
        <w:tc>
          <w:tcPr>
            <w:tcW w:w="2977" w:type="dxa"/>
          </w:tcPr>
          <w:p w:rsidR="00A56302" w:rsidRPr="00A56302" w:rsidRDefault="00A56302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2.3.44.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16" w:rsidRPr="00427351" w:rsidTr="003F4451">
        <w:tc>
          <w:tcPr>
            <w:tcW w:w="675" w:type="dxa"/>
            <w:vMerge w:val="restart"/>
          </w:tcPr>
          <w:p w:rsidR="00B76416" w:rsidRPr="00A56302" w:rsidRDefault="00A86526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3119" w:type="dxa"/>
          </w:tcPr>
          <w:p w:rsidR="00B76416" w:rsidRPr="00A56302" w:rsidRDefault="00B76416" w:rsidP="00B764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акрываются огражден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иями, исключающими доступ к ним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риводные, натяжные, отклоняющие барабаны, натяжные устройства ленточных конвейеров; </w:t>
            </w:r>
          </w:p>
        </w:tc>
        <w:tc>
          <w:tcPr>
            <w:tcW w:w="2977" w:type="dxa"/>
            <w:vMerge w:val="restart"/>
          </w:tcPr>
          <w:p w:rsidR="00B76416" w:rsidRPr="00A56302" w:rsidRDefault="00B76416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2.3.53.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B76416" w:rsidRPr="00427351" w:rsidRDefault="00B7641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16" w:rsidRPr="00427351" w:rsidRDefault="00B7641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16" w:rsidRPr="00427351" w:rsidRDefault="00B7641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416" w:rsidRPr="00427351" w:rsidTr="003F4451">
        <w:tc>
          <w:tcPr>
            <w:tcW w:w="675" w:type="dxa"/>
            <w:vMerge/>
          </w:tcPr>
          <w:p w:rsidR="00B76416" w:rsidRPr="00A56302" w:rsidRDefault="00B76416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B76416" w:rsidRPr="00A56302" w:rsidRDefault="00B76416" w:rsidP="00B764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набегающие на приводные, натяжные, отклоняющие барабаны участки конвейерной ленты </w:t>
            </w:r>
          </w:p>
        </w:tc>
        <w:tc>
          <w:tcPr>
            <w:tcW w:w="2977" w:type="dxa"/>
            <w:vMerge/>
          </w:tcPr>
          <w:p w:rsidR="00B76416" w:rsidRPr="00A56302" w:rsidRDefault="00B76416" w:rsidP="0051104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B76416" w:rsidRPr="00427351" w:rsidRDefault="00B7641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B76416" w:rsidRPr="00427351" w:rsidRDefault="00B7641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B76416" w:rsidRPr="00427351" w:rsidRDefault="00B7641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053D4F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пластинчатых конвейеров</w:t>
            </w: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3119" w:type="dxa"/>
          </w:tcPr>
          <w:p w:rsidR="00A56302" w:rsidRPr="00A56302" w:rsidRDefault="00A56302" w:rsidP="009D2A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Осмотр пластинчатого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 xml:space="preserve"> конвейера проводится </w:t>
            </w:r>
            <w:proofErr w:type="spellStart"/>
            <w:r w:rsidR="001D2621">
              <w:rPr>
                <w:rFonts w:ascii="Times New Roman" w:hAnsi="Times New Roman" w:cs="Times New Roman"/>
                <w:sz w:val="24"/>
                <w:szCs w:val="28"/>
              </w:rPr>
              <w:t>ежесменно</w:t>
            </w:r>
            <w:proofErr w:type="spellEnd"/>
          </w:p>
        </w:tc>
        <w:tc>
          <w:tcPr>
            <w:tcW w:w="2977" w:type="dxa"/>
          </w:tcPr>
          <w:p w:rsidR="00A56302" w:rsidRPr="00A56302" w:rsidRDefault="00A56302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Абзац второй пункт 2.4.7. 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A0A" w:rsidRPr="00427351" w:rsidTr="003F4451">
        <w:tc>
          <w:tcPr>
            <w:tcW w:w="675" w:type="dxa"/>
            <w:vMerge w:val="restart"/>
          </w:tcPr>
          <w:p w:rsidR="009D2A0A" w:rsidRPr="00A56302" w:rsidRDefault="00A86526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32</w:t>
            </w:r>
          </w:p>
        </w:tc>
        <w:tc>
          <w:tcPr>
            <w:tcW w:w="3119" w:type="dxa"/>
          </w:tcPr>
          <w:p w:rsidR="009D2A0A" w:rsidRPr="00A56302" w:rsidRDefault="009D2A0A" w:rsidP="009D2A0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Ограждены з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оны возможного защемления между движущимися соседними пластинами, </w:t>
            </w:r>
          </w:p>
        </w:tc>
        <w:tc>
          <w:tcPr>
            <w:tcW w:w="2977" w:type="dxa"/>
            <w:vMerge w:val="restart"/>
          </w:tcPr>
          <w:p w:rsidR="009D2A0A" w:rsidRPr="00A56302" w:rsidRDefault="009D2A0A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2.4.8.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9D2A0A" w:rsidRPr="00427351" w:rsidRDefault="009D2A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D2A0A" w:rsidRPr="00427351" w:rsidRDefault="009D2A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D2A0A" w:rsidRPr="00427351" w:rsidRDefault="009D2A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A0A" w:rsidRPr="00427351" w:rsidTr="003F4451">
        <w:tc>
          <w:tcPr>
            <w:tcW w:w="675" w:type="dxa"/>
            <w:vMerge/>
          </w:tcPr>
          <w:p w:rsidR="009D2A0A" w:rsidRPr="00A56302" w:rsidRDefault="009D2A0A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9D2A0A" w:rsidRPr="00A56302" w:rsidRDefault="009D2A0A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между пла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стинами и звездочками</w:t>
            </w:r>
          </w:p>
        </w:tc>
        <w:tc>
          <w:tcPr>
            <w:tcW w:w="2977" w:type="dxa"/>
            <w:vMerge/>
          </w:tcPr>
          <w:p w:rsidR="009D2A0A" w:rsidRPr="00A56302" w:rsidRDefault="009D2A0A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9D2A0A" w:rsidRPr="00427351" w:rsidRDefault="009D2A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9D2A0A" w:rsidRPr="00427351" w:rsidRDefault="009D2A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9D2A0A" w:rsidRPr="00427351" w:rsidRDefault="009D2A0A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3119" w:type="dxa"/>
          </w:tcPr>
          <w:p w:rsidR="00A56302" w:rsidRPr="00A56302" w:rsidRDefault="00A56302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Пластинчатые конвейеры, обслуживающие операции удаления литников и прибылей отливок, оборудованы системами местной вытяжной 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вентиляции</w:t>
            </w:r>
          </w:p>
        </w:tc>
        <w:tc>
          <w:tcPr>
            <w:tcW w:w="2977" w:type="dxa"/>
          </w:tcPr>
          <w:p w:rsidR="00A56302" w:rsidRPr="00A56302" w:rsidRDefault="00A56302" w:rsidP="00F54A4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2.4.9.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AD6249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цепных конвейеров</w:t>
            </w: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4F4C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3119" w:type="dxa"/>
          </w:tcPr>
          <w:p w:rsidR="00A56302" w:rsidRPr="00A56302" w:rsidRDefault="00A56302" w:rsidP="006D24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Цепные конвейеры с движущимися скребками, ковшами или люль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ками ограждены по их длине</w:t>
            </w:r>
          </w:p>
        </w:tc>
        <w:tc>
          <w:tcPr>
            <w:tcW w:w="2977" w:type="dxa"/>
          </w:tcPr>
          <w:p w:rsidR="00A56302" w:rsidRPr="00A56302" w:rsidRDefault="00A56302" w:rsidP="004F4CD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2.5.6.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753200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тележечных конвейеров</w:t>
            </w:r>
          </w:p>
        </w:tc>
      </w:tr>
      <w:tr w:rsidR="006D24F4" w:rsidRPr="00427351" w:rsidTr="003F4451">
        <w:tc>
          <w:tcPr>
            <w:tcW w:w="675" w:type="dxa"/>
            <w:vMerge w:val="restart"/>
          </w:tcPr>
          <w:p w:rsidR="006D24F4" w:rsidRPr="00A56302" w:rsidRDefault="00A86526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3119" w:type="dxa"/>
          </w:tcPr>
          <w:p w:rsidR="006D24F4" w:rsidRPr="00A56302" w:rsidRDefault="006D24F4" w:rsidP="006D24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В месте эксплуатации тележечного конвейера в наличии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световая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сигн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ализации</w:t>
            </w:r>
          </w:p>
        </w:tc>
        <w:tc>
          <w:tcPr>
            <w:tcW w:w="2977" w:type="dxa"/>
            <w:vMerge w:val="restart"/>
          </w:tcPr>
          <w:p w:rsidR="006D24F4" w:rsidRPr="00A56302" w:rsidRDefault="006D24F4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2.6.5, 2.6.6.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F4" w:rsidRPr="00427351" w:rsidTr="003F4451">
        <w:tc>
          <w:tcPr>
            <w:tcW w:w="675" w:type="dxa"/>
            <w:vMerge/>
          </w:tcPr>
          <w:p w:rsidR="006D24F4" w:rsidRPr="00A56302" w:rsidRDefault="006D24F4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D24F4" w:rsidRPr="00A56302" w:rsidRDefault="006D24F4" w:rsidP="006D24F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звуковая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 сигн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ализации, </w:t>
            </w:r>
          </w:p>
        </w:tc>
        <w:tc>
          <w:tcPr>
            <w:tcW w:w="2977" w:type="dxa"/>
            <w:vMerge/>
          </w:tcPr>
          <w:p w:rsidR="006D24F4" w:rsidRPr="00A56302" w:rsidRDefault="006D24F4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4F4" w:rsidRPr="00427351" w:rsidTr="003F4451">
        <w:tc>
          <w:tcPr>
            <w:tcW w:w="675" w:type="dxa"/>
            <w:vMerge/>
          </w:tcPr>
          <w:p w:rsidR="006D24F4" w:rsidRPr="00A56302" w:rsidRDefault="006D24F4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6D24F4" w:rsidRPr="00A56302" w:rsidRDefault="006D24F4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громкоговорящая связь</w:t>
            </w:r>
          </w:p>
        </w:tc>
        <w:tc>
          <w:tcPr>
            <w:tcW w:w="2977" w:type="dxa"/>
            <w:vMerge/>
          </w:tcPr>
          <w:p w:rsidR="006D24F4" w:rsidRPr="00A56302" w:rsidRDefault="006D24F4" w:rsidP="00E960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6D24F4" w:rsidRPr="00427351" w:rsidRDefault="006D24F4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71561D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вибрационных и гравитационных конвейеров</w:t>
            </w: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D40A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3119" w:type="dxa"/>
          </w:tcPr>
          <w:p w:rsidR="00A56302" w:rsidRPr="00A56302" w:rsidRDefault="00A56302" w:rsidP="00D40A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Для предупреждения работника о приближающемся грузе на сбегающей части гравитационного конвейера установлены электрические или механические устройства для по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дачи предупредительного сигнала</w:t>
            </w:r>
          </w:p>
        </w:tc>
        <w:tc>
          <w:tcPr>
            <w:tcW w:w="2977" w:type="dxa"/>
          </w:tcPr>
          <w:p w:rsidR="00A56302" w:rsidRPr="00A56302" w:rsidRDefault="00A56302" w:rsidP="00D40AE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2.8.6.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6B2F75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роликовых конвейеров</w:t>
            </w: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5310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3119" w:type="dxa"/>
          </w:tcPr>
          <w:p w:rsidR="00A56302" w:rsidRPr="00A56302" w:rsidRDefault="00A56302" w:rsidP="005310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Элементы привода роликов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 xml:space="preserve"> закрыты кожухами или ограждены</w:t>
            </w:r>
          </w:p>
        </w:tc>
        <w:tc>
          <w:tcPr>
            <w:tcW w:w="2977" w:type="dxa"/>
          </w:tcPr>
          <w:p w:rsidR="00A56302" w:rsidRPr="00A56302" w:rsidRDefault="00A56302" w:rsidP="0053106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2.9.4.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CD7D31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Требования охраны труда при эксплуатации подвесных конвейеров</w:t>
            </w:r>
          </w:p>
        </w:tc>
      </w:tr>
      <w:tr w:rsidR="00432C3D" w:rsidRPr="00427351" w:rsidTr="003F4451">
        <w:tc>
          <w:tcPr>
            <w:tcW w:w="675" w:type="dxa"/>
            <w:vMerge w:val="restart"/>
          </w:tcPr>
          <w:p w:rsidR="00432C3D" w:rsidRPr="00A56302" w:rsidRDefault="00A86526" w:rsidP="004A4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3119" w:type="dxa"/>
          </w:tcPr>
          <w:p w:rsidR="00432C3D" w:rsidRPr="00A56302" w:rsidRDefault="00432C3D" w:rsidP="00432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Проводится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ежесменно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роверка исправности подвесного конвейера и навесных устройств, </w:t>
            </w:r>
          </w:p>
        </w:tc>
        <w:tc>
          <w:tcPr>
            <w:tcW w:w="2977" w:type="dxa"/>
            <w:vMerge w:val="restart"/>
          </w:tcPr>
          <w:p w:rsidR="00432C3D" w:rsidRPr="00A56302" w:rsidRDefault="00432C3D" w:rsidP="004A4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2.11.19., 2.11.22, 2.11.41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432C3D" w:rsidRPr="00427351" w:rsidRDefault="00432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2C3D" w:rsidRPr="00427351" w:rsidRDefault="00432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2C3D" w:rsidRPr="00427351" w:rsidRDefault="00432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C3D" w:rsidRPr="00427351" w:rsidTr="003F4451">
        <w:tc>
          <w:tcPr>
            <w:tcW w:w="675" w:type="dxa"/>
            <w:vMerge/>
          </w:tcPr>
          <w:p w:rsidR="00432C3D" w:rsidRPr="00A56302" w:rsidRDefault="00432C3D" w:rsidP="004A4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432C3D" w:rsidRPr="00A56302" w:rsidRDefault="00432C3D" w:rsidP="004A4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наличие и исправность ограждений трассы подвесного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конвейера</w:t>
            </w:r>
          </w:p>
        </w:tc>
        <w:tc>
          <w:tcPr>
            <w:tcW w:w="2977" w:type="dxa"/>
            <w:vMerge/>
          </w:tcPr>
          <w:p w:rsidR="00432C3D" w:rsidRPr="00A56302" w:rsidRDefault="00432C3D" w:rsidP="004A48F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432C3D" w:rsidRPr="00427351" w:rsidRDefault="00432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432C3D" w:rsidRPr="00427351" w:rsidRDefault="00432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32C3D" w:rsidRPr="00427351" w:rsidRDefault="00432C3D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963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3119" w:type="dxa"/>
          </w:tcPr>
          <w:p w:rsidR="00A56302" w:rsidRPr="00A56302" w:rsidRDefault="00A56302" w:rsidP="00963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Подвесные конвейеры на участке загрузки и выгрузки оборуд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 xml:space="preserve">ованы 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выключающими устройствами</w:t>
            </w:r>
          </w:p>
        </w:tc>
        <w:tc>
          <w:tcPr>
            <w:tcW w:w="2977" w:type="dxa"/>
          </w:tcPr>
          <w:p w:rsidR="00A56302" w:rsidRPr="00A56302" w:rsidRDefault="00A56302" w:rsidP="009633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2.11.35.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480A36">
        <w:tc>
          <w:tcPr>
            <w:tcW w:w="9571" w:type="dxa"/>
            <w:gridSpan w:val="6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Требования охраны труда при эксплуатации сборочных конвейеров автотранспортных средств</w:t>
            </w: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3119" w:type="dxa"/>
          </w:tcPr>
          <w:p w:rsidR="00A56302" w:rsidRPr="00A56302" w:rsidRDefault="00A56302" w:rsidP="00432C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Зоны работы сборочных и сварочных ро</w:t>
            </w:r>
            <w:r w:rsidR="00432C3D">
              <w:rPr>
                <w:rFonts w:ascii="Times New Roman" w:hAnsi="Times New Roman" w:cs="Times New Roman"/>
                <w:sz w:val="24"/>
                <w:szCs w:val="28"/>
              </w:rPr>
              <w:t>ботов и манипуляторов ограждены</w:t>
            </w:r>
          </w:p>
        </w:tc>
        <w:tc>
          <w:tcPr>
            <w:tcW w:w="2977" w:type="dxa"/>
          </w:tcPr>
          <w:p w:rsidR="00A56302" w:rsidRPr="00A56302" w:rsidRDefault="00A56302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2.12.4.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6302" w:rsidRPr="00427351" w:rsidTr="003F4451">
        <w:tc>
          <w:tcPr>
            <w:tcW w:w="675" w:type="dxa"/>
          </w:tcPr>
          <w:p w:rsidR="00A56302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3119" w:type="dxa"/>
          </w:tcPr>
          <w:p w:rsidR="00A56302" w:rsidRPr="00A56302" w:rsidRDefault="00A56302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На сборочном конвейере автотранспортных средств имеется аварийная кнопка на пул</w:t>
            </w:r>
            <w:r w:rsidR="001D2621">
              <w:rPr>
                <w:rFonts w:ascii="Times New Roman" w:hAnsi="Times New Roman" w:cs="Times New Roman"/>
                <w:sz w:val="24"/>
                <w:szCs w:val="28"/>
              </w:rPr>
              <w:t>ьте управления тактовой позиции</w:t>
            </w:r>
          </w:p>
        </w:tc>
        <w:tc>
          <w:tcPr>
            <w:tcW w:w="2977" w:type="dxa"/>
          </w:tcPr>
          <w:p w:rsidR="00A56302" w:rsidRPr="00A56302" w:rsidRDefault="00A56302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 2.12.7. Правил</w:t>
            </w:r>
            <w:r w:rsidR="000F353E"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56302" w:rsidRPr="00427351" w:rsidRDefault="00A56302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26" w:rsidRPr="00427351" w:rsidTr="003F4451">
        <w:tc>
          <w:tcPr>
            <w:tcW w:w="675" w:type="dxa"/>
            <w:vMerge w:val="restart"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3119" w:type="dxa"/>
          </w:tcPr>
          <w:p w:rsidR="00A86526" w:rsidRPr="00A56302" w:rsidRDefault="00A86526" w:rsidP="000F26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При эксплуатации сборочного конвейера автотранспортных сре</w:t>
            </w:r>
            <w:proofErr w:type="gramStart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дств пр</w:t>
            </w:r>
            <w:proofErr w:type="gramEnd"/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именяются: вытяжная вентиляция, </w:t>
            </w:r>
          </w:p>
        </w:tc>
        <w:tc>
          <w:tcPr>
            <w:tcW w:w="2977" w:type="dxa"/>
            <w:vMerge w:val="restart"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>Пункты 2.12.2., 2.12.9 Правил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36</w:t>
            </w:r>
          </w:p>
        </w:tc>
        <w:tc>
          <w:tcPr>
            <w:tcW w:w="567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26" w:rsidRPr="00427351" w:rsidTr="003F4451">
        <w:tc>
          <w:tcPr>
            <w:tcW w:w="675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86526" w:rsidRPr="00A56302" w:rsidRDefault="00A86526" w:rsidP="000F26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защитные экраны, </w:t>
            </w:r>
          </w:p>
        </w:tc>
        <w:tc>
          <w:tcPr>
            <w:tcW w:w="2977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26" w:rsidRPr="00427351" w:rsidTr="003F4451">
        <w:tc>
          <w:tcPr>
            <w:tcW w:w="675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86526" w:rsidRPr="00A56302" w:rsidRDefault="00A86526" w:rsidP="000F26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перегородки, </w:t>
            </w:r>
          </w:p>
        </w:tc>
        <w:tc>
          <w:tcPr>
            <w:tcW w:w="2977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26" w:rsidRPr="00427351" w:rsidTr="003F4451">
        <w:tc>
          <w:tcPr>
            <w:tcW w:w="675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86526" w:rsidRPr="00A56302" w:rsidRDefault="00A86526" w:rsidP="000F26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козырьки, </w:t>
            </w:r>
          </w:p>
        </w:tc>
        <w:tc>
          <w:tcPr>
            <w:tcW w:w="2977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526" w:rsidRPr="00427351" w:rsidTr="003F4451">
        <w:tc>
          <w:tcPr>
            <w:tcW w:w="675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A86526" w:rsidRPr="00A56302" w:rsidRDefault="00A86526" w:rsidP="000F26C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6302">
              <w:rPr>
                <w:rFonts w:ascii="Times New Roman" w:hAnsi="Times New Roman" w:cs="Times New Roman"/>
                <w:sz w:val="24"/>
                <w:szCs w:val="28"/>
              </w:rPr>
              <w:t xml:space="preserve">средства индивидуальной защиты </w:t>
            </w:r>
          </w:p>
        </w:tc>
        <w:tc>
          <w:tcPr>
            <w:tcW w:w="2977" w:type="dxa"/>
            <w:vMerge/>
          </w:tcPr>
          <w:p w:rsidR="00A86526" w:rsidRPr="00A56302" w:rsidRDefault="00A86526" w:rsidP="000E749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86526" w:rsidRPr="00427351" w:rsidRDefault="00A86526" w:rsidP="00D54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A56302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26072E" w:rsidRPr="00A56302" w:rsidSect="0081090C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3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E0" w:rsidRDefault="00353BE0" w:rsidP="00526DF8">
      <w:pPr>
        <w:spacing w:after="0" w:line="240" w:lineRule="auto"/>
      </w:pPr>
      <w:r>
        <w:separator/>
      </w:r>
    </w:p>
  </w:endnote>
  <w:endnote w:type="continuationSeparator" w:id="0">
    <w:p w:rsidR="00353BE0" w:rsidRDefault="00353BE0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E0" w:rsidRDefault="00353BE0" w:rsidP="00526DF8">
      <w:pPr>
        <w:spacing w:after="0" w:line="240" w:lineRule="auto"/>
      </w:pPr>
      <w:r>
        <w:separator/>
      </w:r>
    </w:p>
  </w:footnote>
  <w:footnote w:type="continuationSeparator" w:id="0">
    <w:p w:rsidR="00353BE0" w:rsidRDefault="00353BE0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</w:t>
      </w:r>
      <w:proofErr w:type="gramStart"/>
      <w:r w:rsidRPr="0010031F">
        <w:rPr>
          <w:rFonts w:ascii="Times New Roman" w:hAnsi="Times New Roman" w:cs="Times New Roman"/>
        </w:rPr>
        <w:t>расписании</w:t>
      </w:r>
      <w:proofErr w:type="gramEnd"/>
      <w:r w:rsidRPr="0010031F">
        <w:rPr>
          <w:rFonts w:ascii="Times New Roman" w:hAnsi="Times New Roman" w:cs="Times New Roman"/>
        </w:rPr>
        <w:t>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90C">
          <w:rPr>
            <w:noProof/>
          </w:rPr>
          <w:t>378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380"/>
    <w:rsid w:val="00063C69"/>
    <w:rsid w:val="00065D72"/>
    <w:rsid w:val="000678F0"/>
    <w:rsid w:val="000732DA"/>
    <w:rsid w:val="0008093A"/>
    <w:rsid w:val="00080B8A"/>
    <w:rsid w:val="000820B8"/>
    <w:rsid w:val="00082985"/>
    <w:rsid w:val="00084A10"/>
    <w:rsid w:val="000939B5"/>
    <w:rsid w:val="000953F7"/>
    <w:rsid w:val="000A19A5"/>
    <w:rsid w:val="000A1E04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26CF"/>
    <w:rsid w:val="000F353E"/>
    <w:rsid w:val="000F3BA0"/>
    <w:rsid w:val="000F6FEB"/>
    <w:rsid w:val="0010031F"/>
    <w:rsid w:val="0010248C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498A"/>
    <w:rsid w:val="001B57AD"/>
    <w:rsid w:val="001C1C92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3693"/>
    <w:rsid w:val="002352DF"/>
    <w:rsid w:val="00235A22"/>
    <w:rsid w:val="002378F8"/>
    <w:rsid w:val="002405AB"/>
    <w:rsid w:val="00240AED"/>
    <w:rsid w:val="00240F1A"/>
    <w:rsid w:val="00242BED"/>
    <w:rsid w:val="00243D72"/>
    <w:rsid w:val="00247D20"/>
    <w:rsid w:val="00252118"/>
    <w:rsid w:val="0025292A"/>
    <w:rsid w:val="0026050B"/>
    <w:rsid w:val="0026072E"/>
    <w:rsid w:val="002617A9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3BE0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E6F1F"/>
    <w:rsid w:val="003F16DB"/>
    <w:rsid w:val="003F374A"/>
    <w:rsid w:val="003F4451"/>
    <w:rsid w:val="003F577B"/>
    <w:rsid w:val="00404CB3"/>
    <w:rsid w:val="00405395"/>
    <w:rsid w:val="00412D5C"/>
    <w:rsid w:val="004135FD"/>
    <w:rsid w:val="00414AC9"/>
    <w:rsid w:val="00425A21"/>
    <w:rsid w:val="00426DAD"/>
    <w:rsid w:val="00427351"/>
    <w:rsid w:val="0043194E"/>
    <w:rsid w:val="00432C3D"/>
    <w:rsid w:val="00434599"/>
    <w:rsid w:val="00437003"/>
    <w:rsid w:val="00440C0F"/>
    <w:rsid w:val="004411ED"/>
    <w:rsid w:val="004446D0"/>
    <w:rsid w:val="004501FC"/>
    <w:rsid w:val="004508CC"/>
    <w:rsid w:val="004524F2"/>
    <w:rsid w:val="004535AB"/>
    <w:rsid w:val="00454418"/>
    <w:rsid w:val="00456916"/>
    <w:rsid w:val="0045712E"/>
    <w:rsid w:val="004612F5"/>
    <w:rsid w:val="00463545"/>
    <w:rsid w:val="00470317"/>
    <w:rsid w:val="00475DA0"/>
    <w:rsid w:val="00485218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179D"/>
    <w:rsid w:val="004E3749"/>
    <w:rsid w:val="004F2500"/>
    <w:rsid w:val="004F3084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4B21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A5F5B"/>
    <w:rsid w:val="005B0304"/>
    <w:rsid w:val="005B2215"/>
    <w:rsid w:val="005B2C7E"/>
    <w:rsid w:val="005B2EE6"/>
    <w:rsid w:val="005B47B6"/>
    <w:rsid w:val="005B712F"/>
    <w:rsid w:val="005D2FE7"/>
    <w:rsid w:val="005D6F09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4B62"/>
    <w:rsid w:val="00653EA3"/>
    <w:rsid w:val="00657344"/>
    <w:rsid w:val="006575C7"/>
    <w:rsid w:val="0066038D"/>
    <w:rsid w:val="00660D6A"/>
    <w:rsid w:val="0066182E"/>
    <w:rsid w:val="006668AE"/>
    <w:rsid w:val="00666CC4"/>
    <w:rsid w:val="006707BE"/>
    <w:rsid w:val="006717BE"/>
    <w:rsid w:val="00681149"/>
    <w:rsid w:val="006838CD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4F4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0154"/>
    <w:rsid w:val="0078126B"/>
    <w:rsid w:val="00784E6C"/>
    <w:rsid w:val="00786EFD"/>
    <w:rsid w:val="00787EFE"/>
    <w:rsid w:val="00790AB3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090C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220B"/>
    <w:rsid w:val="00842317"/>
    <w:rsid w:val="0085574C"/>
    <w:rsid w:val="0085687F"/>
    <w:rsid w:val="00857EAA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AAD"/>
    <w:rsid w:val="008B4F8D"/>
    <w:rsid w:val="008C01DA"/>
    <w:rsid w:val="008C45E0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235B1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2A0A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BA7"/>
    <w:rsid w:val="00A07E1E"/>
    <w:rsid w:val="00A113FF"/>
    <w:rsid w:val="00A148D5"/>
    <w:rsid w:val="00A16134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88D"/>
    <w:rsid w:val="00A55E6C"/>
    <w:rsid w:val="00A56302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335F"/>
    <w:rsid w:val="00A86526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316C"/>
    <w:rsid w:val="00AD43DE"/>
    <w:rsid w:val="00AD53A6"/>
    <w:rsid w:val="00AD6C7B"/>
    <w:rsid w:val="00AD6D6F"/>
    <w:rsid w:val="00AE6192"/>
    <w:rsid w:val="00AF003B"/>
    <w:rsid w:val="00AF1705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09CC"/>
    <w:rsid w:val="00B62346"/>
    <w:rsid w:val="00B63662"/>
    <w:rsid w:val="00B639B6"/>
    <w:rsid w:val="00B71E86"/>
    <w:rsid w:val="00B76319"/>
    <w:rsid w:val="00B76416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3E6C"/>
    <w:rsid w:val="00BC4A65"/>
    <w:rsid w:val="00BC4D80"/>
    <w:rsid w:val="00BD14F6"/>
    <w:rsid w:val="00BD333B"/>
    <w:rsid w:val="00BE303C"/>
    <w:rsid w:val="00BE5C55"/>
    <w:rsid w:val="00BF2DA7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2C6D"/>
    <w:rsid w:val="00C53411"/>
    <w:rsid w:val="00C55241"/>
    <w:rsid w:val="00C567A4"/>
    <w:rsid w:val="00C6724B"/>
    <w:rsid w:val="00C71181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2BEC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5787B"/>
    <w:rsid w:val="00D63059"/>
    <w:rsid w:val="00D75D25"/>
    <w:rsid w:val="00D7612C"/>
    <w:rsid w:val="00D774B9"/>
    <w:rsid w:val="00D83B0A"/>
    <w:rsid w:val="00D8691B"/>
    <w:rsid w:val="00D916CF"/>
    <w:rsid w:val="00DA2849"/>
    <w:rsid w:val="00DA740C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941"/>
    <w:rsid w:val="00DD7BD4"/>
    <w:rsid w:val="00DE1F27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03CC"/>
    <w:rsid w:val="00E63283"/>
    <w:rsid w:val="00E651C4"/>
    <w:rsid w:val="00E71BC5"/>
    <w:rsid w:val="00E77104"/>
    <w:rsid w:val="00E8023F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C5D4A"/>
    <w:rsid w:val="00ED15B7"/>
    <w:rsid w:val="00ED60B6"/>
    <w:rsid w:val="00EE5D2E"/>
    <w:rsid w:val="00EF1AB5"/>
    <w:rsid w:val="00EF24DC"/>
    <w:rsid w:val="00EF5570"/>
    <w:rsid w:val="00EF57D9"/>
    <w:rsid w:val="00F00AFD"/>
    <w:rsid w:val="00F01343"/>
    <w:rsid w:val="00F0142D"/>
    <w:rsid w:val="00F06613"/>
    <w:rsid w:val="00F104EF"/>
    <w:rsid w:val="00F10BA2"/>
    <w:rsid w:val="00F1467A"/>
    <w:rsid w:val="00F2074B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33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380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63380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380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2652-0E1D-4C3E-B544-B8D46149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3</cp:revision>
  <cp:lastPrinted>2017-12-11T06:43:00Z</cp:lastPrinted>
  <dcterms:created xsi:type="dcterms:W3CDTF">2017-12-13T06:59:00Z</dcterms:created>
  <dcterms:modified xsi:type="dcterms:W3CDTF">2017-12-13T07:00:00Z</dcterms:modified>
</cp:coreProperties>
</file>