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69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95D50" w:rsidRPr="00695D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холодной обработке металлов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5D50" w:rsidRPr="00427351" w:rsidTr="00DB2561">
        <w:tc>
          <w:tcPr>
            <w:tcW w:w="675" w:type="dxa"/>
          </w:tcPr>
          <w:p w:rsidR="00695D50" w:rsidRPr="00695D50" w:rsidRDefault="00695D50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D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695D50" w:rsidRPr="00695D50" w:rsidRDefault="00621B27" w:rsidP="00621B2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621B27">
              <w:rPr>
                <w:rFonts w:ascii="Times New Roman" w:hAnsi="Times New Roman" w:cs="Times New Roman"/>
                <w:sz w:val="24"/>
                <w:szCs w:val="28"/>
              </w:rPr>
              <w:t>риказом по организации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назначены работники, выполняющие р</w:t>
            </w:r>
            <w:r w:rsidRPr="00621B27">
              <w:rPr>
                <w:rFonts w:ascii="Times New Roman" w:hAnsi="Times New Roman" w:cs="Times New Roman"/>
                <w:sz w:val="24"/>
                <w:szCs w:val="28"/>
              </w:rPr>
              <w:t xml:space="preserve">емонт станков </w:t>
            </w:r>
          </w:p>
        </w:tc>
        <w:tc>
          <w:tcPr>
            <w:tcW w:w="2977" w:type="dxa"/>
          </w:tcPr>
          <w:p w:rsidR="00695D50" w:rsidRPr="00695D50" w:rsidRDefault="00621B27" w:rsidP="00F051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пункт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2.2.2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Межотраслевых правил по охране труда на автомобильном транспорте, утвержденны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Министерства труда и социального развития Российской Федерации от 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 xml:space="preserve">2003 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 xml:space="preserve"> 28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 xml:space="preserve"> (з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>арегистрировано Минюст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, регистрационный №</w:t>
            </w:r>
            <w:r w:rsidR="00E35724" w:rsidRPr="00E35724">
              <w:rPr>
                <w:rFonts w:ascii="Times New Roman" w:hAnsi="Times New Roman" w:cs="Times New Roman"/>
                <w:sz w:val="24"/>
                <w:szCs w:val="28"/>
              </w:rPr>
              <w:t xml:space="preserve"> 4734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) (далее –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равила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  <w:r w:rsidR="00E3572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567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50" w:rsidRPr="00427351" w:rsidTr="00DB2561">
        <w:tc>
          <w:tcPr>
            <w:tcW w:w="675" w:type="dxa"/>
          </w:tcPr>
          <w:p w:rsidR="00695D50" w:rsidRPr="00695D50" w:rsidRDefault="00695D50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D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695D50" w:rsidRPr="00695D50" w:rsidRDefault="00E35724" w:rsidP="00E357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5724">
              <w:rPr>
                <w:rFonts w:ascii="Times New Roman" w:hAnsi="Times New Roman" w:cs="Times New Roman"/>
                <w:sz w:val="24"/>
                <w:szCs w:val="28"/>
              </w:rPr>
              <w:t>Станки оборудованы защитными устройствами (экранами) для защиты работников от отлетающей стружки и смазочно-охлаждающей жидкости</w:t>
            </w:r>
          </w:p>
        </w:tc>
        <w:tc>
          <w:tcPr>
            <w:tcW w:w="2977" w:type="dxa"/>
          </w:tcPr>
          <w:p w:rsidR="00695D50" w:rsidRPr="00695D50" w:rsidRDefault="00E35724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</w:t>
            </w:r>
            <w:r w:rsidR="009B0F1E">
              <w:rPr>
                <w:rFonts w:ascii="Times New Roman" w:hAnsi="Times New Roman" w:cs="Times New Roman"/>
                <w:sz w:val="24"/>
                <w:szCs w:val="28"/>
              </w:rPr>
              <w:t>2.2.8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B0F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50" w:rsidRPr="00427351" w:rsidTr="00DB2561">
        <w:tc>
          <w:tcPr>
            <w:tcW w:w="675" w:type="dxa"/>
          </w:tcPr>
          <w:p w:rsidR="00695D50" w:rsidRPr="00695D50" w:rsidRDefault="00695D50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D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695D50" w:rsidRPr="00695D50" w:rsidRDefault="009B0F1E" w:rsidP="009B0F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>В случае невозможности по техническим условиям применения защитного устройства на станках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обеспечена выдача 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>ащитных очк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, выдаваемых 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работодателем</w:t>
            </w:r>
          </w:p>
        </w:tc>
        <w:tc>
          <w:tcPr>
            <w:tcW w:w="2977" w:type="dxa"/>
          </w:tcPr>
          <w:p w:rsidR="00695D50" w:rsidRPr="00695D50" w:rsidRDefault="009B0F1E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2.2.9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50" w:rsidRPr="00427351" w:rsidTr="00DB2561">
        <w:tc>
          <w:tcPr>
            <w:tcW w:w="675" w:type="dxa"/>
          </w:tcPr>
          <w:p w:rsidR="00695D50" w:rsidRPr="00695D50" w:rsidRDefault="00575BFD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695D50" w:rsidRPr="00695D50" w:rsidRDefault="009B0F1E" w:rsidP="009B0F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Защитный экран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шлифовального станка </w:t>
            </w:r>
            <w:r w:rsidRPr="009B0F1E">
              <w:rPr>
                <w:rFonts w:ascii="Times New Roman" w:hAnsi="Times New Roman" w:cs="Times New Roman"/>
                <w:sz w:val="24"/>
                <w:szCs w:val="28"/>
              </w:rPr>
              <w:t>сблокирован с пусковым устройством, исключающим возможность пуска станка при поднятом (отведе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нном) экране</w:t>
            </w:r>
          </w:p>
        </w:tc>
        <w:tc>
          <w:tcPr>
            <w:tcW w:w="2977" w:type="dxa"/>
          </w:tcPr>
          <w:p w:rsidR="00695D50" w:rsidRPr="00695D50" w:rsidRDefault="009B0F1E" w:rsidP="009B0F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пункта 2.2.33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D50" w:rsidRPr="00427351" w:rsidTr="00DB2561">
        <w:tc>
          <w:tcPr>
            <w:tcW w:w="675" w:type="dxa"/>
          </w:tcPr>
          <w:p w:rsidR="00695D50" w:rsidRPr="00695D50" w:rsidRDefault="00575BFD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695D50" w:rsidRPr="00695D50" w:rsidRDefault="00575BFD" w:rsidP="00575B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 xml:space="preserve">риказом руководителя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назначены работники, производящие </w:t>
            </w:r>
            <w:r w:rsidR="009B0F1E"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 установк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B0F1E"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 и правк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B0F1E" w:rsidRPr="009B0F1E">
              <w:rPr>
                <w:rFonts w:ascii="Times New Roman" w:hAnsi="Times New Roman" w:cs="Times New Roman"/>
                <w:sz w:val="24"/>
                <w:szCs w:val="28"/>
              </w:rPr>
              <w:t xml:space="preserve"> абразивных кругов </w:t>
            </w:r>
          </w:p>
        </w:tc>
        <w:tc>
          <w:tcPr>
            <w:tcW w:w="2977" w:type="dxa"/>
          </w:tcPr>
          <w:p w:rsidR="00695D50" w:rsidRPr="00695D50" w:rsidRDefault="00575BFD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2.2.34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5D50" w:rsidRPr="00427351" w:rsidRDefault="00695D5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 w:val="restart"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BA2066" w:rsidRPr="00575BFD" w:rsidRDefault="00BA2066" w:rsidP="00575B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 xml:space="preserve"> примен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абразивного</w:t>
            </w: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 xml:space="preserve"> инструмент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имеются </w:t>
            </w: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 xml:space="preserve"> инструкции:</w:t>
            </w:r>
          </w:p>
          <w:p w:rsidR="00BA2066" w:rsidRPr="00695D50" w:rsidRDefault="00BA2066" w:rsidP="00BA20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5BFD">
              <w:rPr>
                <w:rFonts w:ascii="Times New Roman" w:hAnsi="Times New Roman" w:cs="Times New Roman"/>
                <w:sz w:val="24"/>
                <w:szCs w:val="28"/>
              </w:rPr>
              <w:t>по установке и эксплуатации абразивного инструмента;</w:t>
            </w:r>
          </w:p>
        </w:tc>
        <w:tc>
          <w:tcPr>
            <w:tcW w:w="2977" w:type="dxa"/>
            <w:vMerge w:val="restart"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2.2.37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Default="00BA2066" w:rsidP="00575B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по испытанию кругов на прочность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 w:val="restart"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BA2066" w:rsidRPr="00BA2066" w:rsidRDefault="00BA2066" w:rsidP="00BA20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У станк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 вывешена таблица с указанием допустимой рабочей окружной скорости используемого абразивного круга и числа обор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отов в минуту шпинделя станка </w:t>
            </w:r>
          </w:p>
        </w:tc>
        <w:tc>
          <w:tcPr>
            <w:tcW w:w="2977" w:type="dxa"/>
            <w:vMerge w:val="restart"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2.2.45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4595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 № 28</w:t>
            </w: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Pr="00BA2066" w:rsidRDefault="00BA2066" w:rsidP="00BA20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табличка с указанием работника, ответственного за его эксплуатацию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 w:val="restart"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D5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BA2066" w:rsidRPr="0084776D" w:rsidRDefault="00BA2066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выдачу</w:t>
            </w:r>
            <w:r w:rsidR="00CD035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035E">
              <w:rPr>
                <w:rFonts w:ascii="Times New Roman" w:hAnsi="Times New Roman" w:cs="Times New Roman"/>
                <w:sz w:val="24"/>
                <w:szCs w:val="28"/>
              </w:rPr>
              <w:t>средств индивидуальной защиты</w:t>
            </w:r>
          </w:p>
        </w:tc>
        <w:tc>
          <w:tcPr>
            <w:tcW w:w="2977" w:type="dxa"/>
            <w:vMerge w:val="restart"/>
          </w:tcPr>
          <w:p w:rsidR="00BA2066" w:rsidRPr="00695D50" w:rsidRDefault="00BA2066" w:rsidP="00BA20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2009,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1, ст. 21)</w:t>
            </w: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Default="00BA2066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 w:val="restart"/>
          </w:tcPr>
          <w:p w:rsidR="00BA2066" w:rsidRPr="00695D50" w:rsidRDefault="00210797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BA2066" w:rsidRPr="009A027C" w:rsidRDefault="00BA2066" w:rsidP="00690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</w:t>
            </w:r>
            <w:r w:rsidR="00CD03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BA2066" w:rsidRPr="00695D50" w:rsidRDefault="00BA2066" w:rsidP="00BA20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статьи 212 Трудового кодекса Российской Федерации (Собрание законодательства Российской Федерации, 2002, № 1, ст. 3; 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BA206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Pr="009A027C" w:rsidRDefault="00BA2066" w:rsidP="00690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Pr="0084776D" w:rsidRDefault="00BA2066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и проверки знания требований охраны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труда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066" w:rsidRPr="00427351" w:rsidTr="00DB2561">
        <w:tc>
          <w:tcPr>
            <w:tcW w:w="675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A2066" w:rsidRPr="0084776D" w:rsidRDefault="00BA2066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стажировки на рабочем месте</w:t>
            </w:r>
          </w:p>
        </w:tc>
        <w:tc>
          <w:tcPr>
            <w:tcW w:w="2977" w:type="dxa"/>
            <w:vMerge/>
          </w:tcPr>
          <w:p w:rsidR="00BA2066" w:rsidRPr="00695D50" w:rsidRDefault="00BA2066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A2066" w:rsidRPr="00427351" w:rsidRDefault="00BA206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797" w:rsidRPr="00427351" w:rsidTr="00DB2561">
        <w:tc>
          <w:tcPr>
            <w:tcW w:w="675" w:type="dxa"/>
          </w:tcPr>
          <w:p w:rsidR="00210797" w:rsidRPr="00695D50" w:rsidRDefault="00210797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210797" w:rsidRPr="0084776D" w:rsidRDefault="00210797" w:rsidP="00CD0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210797" w:rsidRPr="0084776D" w:rsidRDefault="00210797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797" w:rsidRPr="00427351" w:rsidTr="00DB2561">
        <w:tc>
          <w:tcPr>
            <w:tcW w:w="675" w:type="dxa"/>
          </w:tcPr>
          <w:p w:rsidR="00210797" w:rsidRPr="00695D50" w:rsidRDefault="00210797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210797" w:rsidRPr="0084776D" w:rsidRDefault="00210797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210797" w:rsidRPr="0084776D" w:rsidRDefault="00210797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797" w:rsidRPr="00427351" w:rsidTr="00DB2561">
        <w:tc>
          <w:tcPr>
            <w:tcW w:w="675" w:type="dxa"/>
          </w:tcPr>
          <w:p w:rsidR="00210797" w:rsidRPr="00695D50" w:rsidRDefault="00210797" w:rsidP="009823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210797" w:rsidRPr="0084776D" w:rsidRDefault="00210797" w:rsidP="00CD03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210797" w:rsidRPr="0084776D" w:rsidRDefault="00210797" w:rsidP="006908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1F3115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0797" w:rsidRPr="00427351" w:rsidRDefault="0021079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1F311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88" w:rsidRDefault="00450D88" w:rsidP="00526DF8">
      <w:pPr>
        <w:spacing w:after="0" w:line="240" w:lineRule="auto"/>
      </w:pPr>
      <w:r>
        <w:separator/>
      </w:r>
    </w:p>
  </w:endnote>
  <w:endnote w:type="continuationSeparator" w:id="0">
    <w:p w:rsidR="00450D88" w:rsidRDefault="00450D88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88" w:rsidRDefault="00450D88" w:rsidP="00526DF8">
      <w:pPr>
        <w:spacing w:after="0" w:line="240" w:lineRule="auto"/>
      </w:pPr>
      <w:r>
        <w:separator/>
      </w:r>
    </w:p>
  </w:footnote>
  <w:footnote w:type="continuationSeparator" w:id="0">
    <w:p w:rsidR="00450D88" w:rsidRDefault="00450D88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4B">
          <w:rPr>
            <w:noProof/>
          </w:rPr>
          <w:t>420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E7771"/>
    <w:rsid w:val="001F25BB"/>
    <w:rsid w:val="001F3115"/>
    <w:rsid w:val="001F4945"/>
    <w:rsid w:val="001F52D0"/>
    <w:rsid w:val="001F7081"/>
    <w:rsid w:val="00203941"/>
    <w:rsid w:val="00207F93"/>
    <w:rsid w:val="00210797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0D88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BFD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2D7"/>
    <w:rsid w:val="00621B27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33B7A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0F1E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3AC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4595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066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035E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5724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A6BB6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514B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106B-989A-43FA-9E40-49A90BF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2017-12-26T14:49:00Z</cp:lastPrinted>
  <dcterms:created xsi:type="dcterms:W3CDTF">2017-12-26T14:50:00Z</dcterms:created>
  <dcterms:modified xsi:type="dcterms:W3CDTF">2017-12-27T12:37:00Z</dcterms:modified>
</cp:coreProperties>
</file>