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BA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A4C1B" w:rsidRPr="00BA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эксплуатации экскаватора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утвержден приказом Федеральной службы по труду и занятости от 10 ноября 2017 г. № 655 </w:t>
      </w:r>
      <w:r w:rsidR="00AC45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AC45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0D5721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0D5721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0D5721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4C1B" w:rsidRPr="00427351" w:rsidTr="000D5721">
        <w:tc>
          <w:tcPr>
            <w:tcW w:w="534" w:type="dxa"/>
          </w:tcPr>
          <w:p w:rsidR="00BA4C1B" w:rsidRPr="00BA4C1B" w:rsidRDefault="00BA4C1B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BA4C1B" w:rsidRPr="00BA4C1B" w:rsidRDefault="00BA4C1B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В правилах внутреннего трудового распорядка установлены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ежимы труда и отдыха работников</w:t>
            </w:r>
          </w:p>
        </w:tc>
        <w:tc>
          <w:tcPr>
            <w:tcW w:w="2977" w:type="dxa"/>
          </w:tcPr>
          <w:p w:rsidR="00BA4C1B" w:rsidRPr="00BA4C1B" w:rsidRDefault="00BA4C1B" w:rsidP="003001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Стать</w:t>
            </w:r>
            <w:r w:rsidR="0030014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 xml:space="preserve"> 189, 190 Трудового кодекса Российской Федерации (Собрание законодательства Российской Федерации</w:t>
            </w:r>
            <w:r w:rsidR="00926AC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955E0" w:rsidRPr="00BA4C1B">
              <w:rPr>
                <w:rFonts w:ascii="Times New Roman" w:hAnsi="Times New Roman" w:cs="Times New Roman"/>
                <w:sz w:val="24"/>
                <w:szCs w:val="28"/>
              </w:rPr>
              <w:t>2002</w:t>
            </w:r>
            <w:r w:rsidR="005955E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8118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 xml:space="preserve">1, ст. 3; </w:t>
            </w:r>
            <w:r w:rsidR="005955E0" w:rsidRPr="00BA4C1B">
              <w:rPr>
                <w:rFonts w:ascii="Times New Roman" w:hAnsi="Times New Roman" w:cs="Times New Roman"/>
                <w:sz w:val="24"/>
                <w:szCs w:val="28"/>
              </w:rPr>
              <w:t>2006</w:t>
            </w:r>
            <w:r w:rsidR="005955E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8118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27, ст.</w:t>
            </w:r>
            <w:r w:rsidR="0068118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2878)</w:t>
            </w:r>
          </w:p>
        </w:tc>
        <w:tc>
          <w:tcPr>
            <w:tcW w:w="567" w:type="dxa"/>
          </w:tcPr>
          <w:p w:rsidR="00BA4C1B" w:rsidRPr="00427351" w:rsidRDefault="00BA4C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A4C1B" w:rsidRPr="00427351" w:rsidRDefault="00BA4C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A4C1B" w:rsidRPr="00427351" w:rsidRDefault="00BA4C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EE3" w:rsidRPr="00427351" w:rsidTr="000D5721">
        <w:tc>
          <w:tcPr>
            <w:tcW w:w="534" w:type="dxa"/>
            <w:vMerge w:val="restart"/>
          </w:tcPr>
          <w:p w:rsidR="00AA0EE3" w:rsidRPr="00BA4C1B" w:rsidRDefault="00AA0EE3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AA0EE3" w:rsidRPr="00BA4C1B" w:rsidRDefault="00AA0EE3" w:rsidP="00AA0E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дорожных работ допущены работники, прошедшие обучение по охране труда </w:t>
            </w:r>
          </w:p>
        </w:tc>
        <w:tc>
          <w:tcPr>
            <w:tcW w:w="2977" w:type="dxa"/>
            <w:vMerge w:val="restart"/>
          </w:tcPr>
          <w:p w:rsidR="00AA0EE3" w:rsidRPr="00BA4C1B" w:rsidRDefault="00AA0EE3" w:rsidP="00A60C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 xml:space="preserve">Пункт 11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Правил по охране труда при производстве дорожных строительных и ремонтно-строительных работ, утвержденных приказом Министерс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тва труда и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социальной защиты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2017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129н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арегистрирован Минюстом России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.05.2017, регистрационный №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46595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 (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далее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AA0EE3" w:rsidRPr="00427351" w:rsidRDefault="00AA0EE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A0EE3" w:rsidRPr="00427351" w:rsidRDefault="00AA0EE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A0EE3" w:rsidRPr="00427351" w:rsidRDefault="00AA0EE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EE3" w:rsidRPr="00427351" w:rsidTr="000D5721">
        <w:tc>
          <w:tcPr>
            <w:tcW w:w="534" w:type="dxa"/>
            <w:vMerge/>
          </w:tcPr>
          <w:p w:rsidR="00AA0EE3" w:rsidRPr="00BA4C1B" w:rsidRDefault="00AA0EE3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A0EE3" w:rsidRPr="00BA4C1B" w:rsidRDefault="00AA0EE3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и проверку знаний 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ребований охраны труда</w:t>
            </w:r>
          </w:p>
        </w:tc>
        <w:tc>
          <w:tcPr>
            <w:tcW w:w="2977" w:type="dxa"/>
            <w:vMerge/>
          </w:tcPr>
          <w:p w:rsidR="00AA0EE3" w:rsidRPr="00BA4C1B" w:rsidRDefault="00AA0EE3" w:rsidP="00A60C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A0EE3" w:rsidRPr="00427351" w:rsidRDefault="00AA0EE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A0EE3" w:rsidRPr="00427351" w:rsidRDefault="00AA0EE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A0EE3" w:rsidRPr="00427351" w:rsidRDefault="00AA0EE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5F1" w:rsidRPr="00427351" w:rsidTr="000D5721">
        <w:tc>
          <w:tcPr>
            <w:tcW w:w="534" w:type="dxa"/>
            <w:vMerge w:val="restart"/>
          </w:tcPr>
          <w:p w:rsidR="00AC45F1" w:rsidRPr="00BA4C1B" w:rsidRDefault="00AC45F1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AC45F1" w:rsidRPr="00BA4C1B" w:rsidRDefault="00AC45F1" w:rsidP="00AA0E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проходят обязательные предварительные (при поступлении на работу)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медицинские осмотры</w:t>
            </w:r>
          </w:p>
        </w:tc>
        <w:tc>
          <w:tcPr>
            <w:tcW w:w="2977" w:type="dxa"/>
            <w:vMerge w:val="restart"/>
          </w:tcPr>
          <w:p w:rsidR="00AC45F1" w:rsidRPr="00BA4C1B" w:rsidRDefault="00AC45F1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Абзац третий пункта 11 Правил</w:t>
            </w:r>
            <w:r w:rsidR="001551FC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AC45F1" w:rsidRPr="00427351" w:rsidRDefault="00AC45F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C45F1" w:rsidRPr="00427351" w:rsidRDefault="00AC45F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C45F1" w:rsidRPr="00427351" w:rsidRDefault="00AC45F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5F1" w:rsidRPr="00427351" w:rsidTr="000D5721">
        <w:tc>
          <w:tcPr>
            <w:tcW w:w="534" w:type="dxa"/>
            <w:vMerge/>
          </w:tcPr>
          <w:p w:rsidR="00AC45F1" w:rsidRPr="00BA4C1B" w:rsidRDefault="00AC45F1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C45F1" w:rsidRPr="00BA4C1B" w:rsidRDefault="00AC45F1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и периодические (в течение трудовой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ятельности) медицинские осмотры</w:t>
            </w:r>
          </w:p>
        </w:tc>
        <w:tc>
          <w:tcPr>
            <w:tcW w:w="2977" w:type="dxa"/>
            <w:vMerge/>
          </w:tcPr>
          <w:p w:rsidR="00AC45F1" w:rsidRPr="00BA4C1B" w:rsidRDefault="00AC45F1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C45F1" w:rsidRPr="00427351" w:rsidRDefault="00AC45F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C45F1" w:rsidRPr="00427351" w:rsidRDefault="00AC45F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C45F1" w:rsidRPr="00427351" w:rsidRDefault="00AC45F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5F1" w:rsidRPr="00427351" w:rsidTr="000D5721">
        <w:tc>
          <w:tcPr>
            <w:tcW w:w="534" w:type="dxa"/>
            <w:vMerge w:val="restart"/>
          </w:tcPr>
          <w:p w:rsidR="00AC45F1" w:rsidRPr="00BA4C1B" w:rsidRDefault="00AC45F1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AC45F1" w:rsidRPr="00CB0B09" w:rsidRDefault="00AC45F1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Женщины не допу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щены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к работе по профессиям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Машинист бульдозера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AC45F1" w:rsidRPr="00CB0B09" w:rsidRDefault="00AC45F1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Абзац четвертый пункт 11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ункт 39 Перечня тяжелых работ и работ с вредными или опасными условиями труда, при выполнении которых запрещается применение труда женщин, утвержденного постановлением Правительства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2000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162 (Собрание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10, ст. 1130)</w:t>
            </w:r>
          </w:p>
        </w:tc>
        <w:tc>
          <w:tcPr>
            <w:tcW w:w="567" w:type="dxa"/>
          </w:tcPr>
          <w:p w:rsidR="00AC45F1" w:rsidRPr="00427351" w:rsidRDefault="00AC45F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C45F1" w:rsidRPr="00427351" w:rsidRDefault="00AC45F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C45F1" w:rsidRPr="00427351" w:rsidRDefault="00AC45F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5F1" w:rsidRPr="00427351" w:rsidTr="000D5721">
        <w:tc>
          <w:tcPr>
            <w:tcW w:w="534" w:type="dxa"/>
            <w:vMerge/>
          </w:tcPr>
          <w:p w:rsidR="00AC45F1" w:rsidRPr="00BA4C1B" w:rsidRDefault="00AC45F1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C45F1" w:rsidRPr="00BA4C1B" w:rsidRDefault="00AC45F1" w:rsidP="00AC45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45F1">
              <w:rPr>
                <w:rFonts w:ascii="Times New Roman" w:hAnsi="Times New Roman" w:cs="Times New Roman"/>
                <w:sz w:val="24"/>
                <w:szCs w:val="28"/>
              </w:rPr>
              <w:t>«Машинист бульдозера, занятый на горячей разборке печей сопротивления в производстве абразивов»</w:t>
            </w:r>
          </w:p>
        </w:tc>
        <w:tc>
          <w:tcPr>
            <w:tcW w:w="2977" w:type="dxa"/>
            <w:vMerge/>
          </w:tcPr>
          <w:p w:rsidR="00AC45F1" w:rsidRPr="00BA4C1B" w:rsidRDefault="00AC45F1" w:rsidP="006811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C45F1" w:rsidRPr="00427351" w:rsidRDefault="00AC45F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C45F1" w:rsidRPr="00427351" w:rsidRDefault="00AC45F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C45F1" w:rsidRPr="00427351" w:rsidRDefault="00AC45F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C1B" w:rsidRPr="00427351" w:rsidTr="000D5721">
        <w:tc>
          <w:tcPr>
            <w:tcW w:w="534" w:type="dxa"/>
          </w:tcPr>
          <w:p w:rsidR="00BA4C1B" w:rsidRPr="00BA4C1B" w:rsidRDefault="00BA4C1B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BA4C1B" w:rsidRPr="00BA4C1B" w:rsidRDefault="00BA4C1B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 xml:space="preserve">Труд лиц в возрасте до восемнадцати лет на работах с вредными и (или) опасными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условиями труда не применяется</w:t>
            </w:r>
          </w:p>
        </w:tc>
        <w:tc>
          <w:tcPr>
            <w:tcW w:w="2977" w:type="dxa"/>
          </w:tcPr>
          <w:p w:rsidR="00BA4C1B" w:rsidRPr="00BA4C1B" w:rsidRDefault="00BA4C1B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Абзац пятый пункта 11 Правил</w:t>
            </w:r>
            <w:r w:rsidR="001551FC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BA4C1B" w:rsidRPr="00427351" w:rsidRDefault="00BA4C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A4C1B" w:rsidRPr="00427351" w:rsidRDefault="00BA4C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A4C1B" w:rsidRPr="00427351" w:rsidRDefault="00BA4C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C1B" w:rsidRPr="00427351" w:rsidTr="000D5721">
        <w:tc>
          <w:tcPr>
            <w:tcW w:w="534" w:type="dxa"/>
          </w:tcPr>
          <w:p w:rsidR="00BA4C1B" w:rsidRPr="00BA4C1B" w:rsidRDefault="00BA4C1B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BA4C1B" w:rsidRPr="00BA4C1B" w:rsidRDefault="00BA4C1B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В организации имеется утвержденный перечень работ, на проведение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оторых оформляется наряд-допуск</w:t>
            </w:r>
          </w:p>
        </w:tc>
        <w:tc>
          <w:tcPr>
            <w:tcW w:w="2977" w:type="dxa"/>
          </w:tcPr>
          <w:p w:rsidR="00BA4C1B" w:rsidRPr="00BA4C1B" w:rsidRDefault="00BA4C1B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Пункт 18 Правил</w:t>
            </w:r>
            <w:r w:rsidR="001551FC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BA4C1B" w:rsidRPr="00427351" w:rsidRDefault="00BA4C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A4C1B" w:rsidRPr="00427351" w:rsidRDefault="00BA4C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A4C1B" w:rsidRPr="00427351" w:rsidRDefault="00BA4C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1FC" w:rsidRPr="00427351" w:rsidTr="000D5721">
        <w:tc>
          <w:tcPr>
            <w:tcW w:w="534" w:type="dxa"/>
            <w:vMerge w:val="restart"/>
          </w:tcPr>
          <w:p w:rsidR="001551FC" w:rsidRPr="00BA4C1B" w:rsidRDefault="001551FC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1551FC" w:rsidRPr="00BA4C1B" w:rsidRDefault="001551FC" w:rsidP="001551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имеется локальный нормативный акт, устанавливающий Порядок производства работ повышенной опасности, </w:t>
            </w:r>
          </w:p>
        </w:tc>
        <w:tc>
          <w:tcPr>
            <w:tcW w:w="2977" w:type="dxa"/>
            <w:vMerge w:val="restart"/>
          </w:tcPr>
          <w:p w:rsidR="001551FC" w:rsidRPr="00BA4C1B" w:rsidRDefault="001551FC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Абзац третий пункта 16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1551FC" w:rsidRPr="00427351" w:rsidRDefault="001551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551FC" w:rsidRPr="00427351" w:rsidRDefault="001551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551FC" w:rsidRPr="00427351" w:rsidRDefault="001551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1FC" w:rsidRPr="00427351" w:rsidTr="000D5721">
        <w:tc>
          <w:tcPr>
            <w:tcW w:w="534" w:type="dxa"/>
            <w:vMerge/>
          </w:tcPr>
          <w:p w:rsidR="001551FC" w:rsidRPr="00BA4C1B" w:rsidRDefault="001551FC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551FC" w:rsidRPr="00BA4C1B" w:rsidRDefault="001551FC" w:rsidP="001551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оформления наряда-допуска </w:t>
            </w:r>
          </w:p>
        </w:tc>
        <w:tc>
          <w:tcPr>
            <w:tcW w:w="2977" w:type="dxa"/>
            <w:vMerge/>
          </w:tcPr>
          <w:p w:rsidR="001551FC" w:rsidRPr="00BA4C1B" w:rsidRDefault="001551FC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551FC" w:rsidRPr="00427351" w:rsidRDefault="001551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551FC" w:rsidRPr="00427351" w:rsidRDefault="001551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551FC" w:rsidRPr="00427351" w:rsidRDefault="001551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1FC" w:rsidRPr="00427351" w:rsidTr="000D5721">
        <w:tc>
          <w:tcPr>
            <w:tcW w:w="534" w:type="dxa"/>
            <w:vMerge/>
          </w:tcPr>
          <w:p w:rsidR="001551FC" w:rsidRPr="00BA4C1B" w:rsidRDefault="001551FC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551FC" w:rsidRPr="00BA4C1B" w:rsidRDefault="001551FC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 xml:space="preserve">и обязанности должностных лиц, ответственных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1551FC" w:rsidRPr="00BA4C1B" w:rsidRDefault="001551FC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551FC" w:rsidRPr="00427351" w:rsidRDefault="001551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551FC" w:rsidRPr="00427351" w:rsidRDefault="001551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551FC" w:rsidRPr="00427351" w:rsidRDefault="001551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C1B" w:rsidRPr="00427351" w:rsidTr="000D5721">
        <w:tc>
          <w:tcPr>
            <w:tcW w:w="534" w:type="dxa"/>
          </w:tcPr>
          <w:p w:rsidR="00BA4C1B" w:rsidRPr="00BA4C1B" w:rsidRDefault="00BA4C1B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BA4C1B" w:rsidRPr="00BA4C1B" w:rsidRDefault="00BA4C1B" w:rsidP="00445B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Работы с повышенной опасностью выполняются в соответствии с нарядом-допуском на производство работ с повышенной опасностью</w:t>
            </w:r>
          </w:p>
        </w:tc>
        <w:tc>
          <w:tcPr>
            <w:tcW w:w="2977" w:type="dxa"/>
          </w:tcPr>
          <w:p w:rsidR="00BA4C1B" w:rsidRPr="00BA4C1B" w:rsidRDefault="00BA4C1B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Пункт 16 Правил</w:t>
            </w:r>
            <w:r w:rsidR="001551FC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BA4C1B" w:rsidRPr="00427351" w:rsidRDefault="00BA4C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A4C1B" w:rsidRPr="00427351" w:rsidRDefault="00BA4C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A4C1B" w:rsidRPr="00427351" w:rsidRDefault="00BA4C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B06" w:rsidRPr="00427351" w:rsidTr="00B72EC9">
        <w:tc>
          <w:tcPr>
            <w:tcW w:w="534" w:type="dxa"/>
            <w:vMerge w:val="restart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В наряде-допуске определено содержание, </w:t>
            </w:r>
          </w:p>
        </w:tc>
        <w:tc>
          <w:tcPr>
            <w:tcW w:w="2977" w:type="dxa"/>
            <w:vMerge w:val="restart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Абзац второй пункта 16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B06" w:rsidRPr="00427351" w:rsidTr="00B72EC9">
        <w:tc>
          <w:tcPr>
            <w:tcW w:w="534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2977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B06" w:rsidRPr="00427351" w:rsidTr="00B72EC9">
        <w:tc>
          <w:tcPr>
            <w:tcW w:w="534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время </w:t>
            </w:r>
          </w:p>
        </w:tc>
        <w:tc>
          <w:tcPr>
            <w:tcW w:w="2977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B06" w:rsidRPr="00427351" w:rsidTr="00B72EC9">
        <w:tc>
          <w:tcPr>
            <w:tcW w:w="534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условия производства работ</w:t>
            </w:r>
          </w:p>
        </w:tc>
        <w:tc>
          <w:tcPr>
            <w:tcW w:w="2977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B06" w:rsidRPr="00427351" w:rsidTr="00B72EC9">
        <w:tc>
          <w:tcPr>
            <w:tcW w:w="534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меры безопасности</w:t>
            </w:r>
          </w:p>
        </w:tc>
        <w:tc>
          <w:tcPr>
            <w:tcW w:w="2977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B06" w:rsidRPr="00427351" w:rsidTr="00B72EC9">
        <w:tc>
          <w:tcPr>
            <w:tcW w:w="534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состав бригады </w:t>
            </w:r>
          </w:p>
        </w:tc>
        <w:tc>
          <w:tcPr>
            <w:tcW w:w="2977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B06" w:rsidRPr="00427351" w:rsidTr="00B72EC9">
        <w:tc>
          <w:tcPr>
            <w:tcW w:w="534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и работники, ответственные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B06" w:rsidRPr="00427351" w:rsidTr="00B72EC9">
        <w:tc>
          <w:tcPr>
            <w:tcW w:w="534" w:type="dxa"/>
            <w:vMerge w:val="restart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Оформленные и выданные наряды-допуски регистрируются в журнале,  в котором указываются следующие сведе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1) название подразделения;</w:t>
            </w:r>
          </w:p>
        </w:tc>
        <w:tc>
          <w:tcPr>
            <w:tcW w:w="2977" w:type="dxa"/>
            <w:vMerge w:val="restart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Пункт 19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B06" w:rsidRPr="00427351" w:rsidTr="00B72EC9">
        <w:tc>
          <w:tcPr>
            <w:tcW w:w="534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номер наряда-допуска;</w:t>
            </w:r>
          </w:p>
        </w:tc>
        <w:tc>
          <w:tcPr>
            <w:tcW w:w="2977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B06" w:rsidRPr="00427351" w:rsidTr="00B72EC9">
        <w:tc>
          <w:tcPr>
            <w:tcW w:w="534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дату выдачи наряда-допуска;</w:t>
            </w:r>
          </w:p>
        </w:tc>
        <w:tc>
          <w:tcPr>
            <w:tcW w:w="2977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B06" w:rsidRPr="00427351" w:rsidTr="00B72EC9">
        <w:tc>
          <w:tcPr>
            <w:tcW w:w="534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4) краткое оп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исание работ по наряду-допуску;</w:t>
            </w:r>
          </w:p>
        </w:tc>
        <w:tc>
          <w:tcPr>
            <w:tcW w:w="2977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B06" w:rsidRPr="00427351" w:rsidTr="00B72EC9">
        <w:tc>
          <w:tcPr>
            <w:tcW w:w="534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5) срок,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который выдан наряд-допуск;</w:t>
            </w:r>
          </w:p>
        </w:tc>
        <w:tc>
          <w:tcPr>
            <w:tcW w:w="2977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B06" w:rsidRPr="00427351" w:rsidTr="00B72EC9">
        <w:tc>
          <w:tcPr>
            <w:tcW w:w="534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6) фамилии и инициалы должностных лиц, выдавших и получивших наряд-допуск, заверенные их подписями с указанием даты подписания;</w:t>
            </w:r>
          </w:p>
        </w:tc>
        <w:tc>
          <w:tcPr>
            <w:tcW w:w="2977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B06" w:rsidRPr="00427351" w:rsidTr="00B72EC9">
        <w:tc>
          <w:tcPr>
            <w:tcW w:w="534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7) фамилия и инициалы должностного лица, получившего закрытый по выполнении работ наряд-допуск, заверенные его подп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исью с указанием даты получения</w:t>
            </w:r>
          </w:p>
        </w:tc>
        <w:tc>
          <w:tcPr>
            <w:tcW w:w="2977" w:type="dxa"/>
            <w:vMerge/>
          </w:tcPr>
          <w:p w:rsidR="00445B06" w:rsidRPr="00CB0B09" w:rsidRDefault="00445B06" w:rsidP="00B72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45B06" w:rsidRPr="00427351" w:rsidRDefault="00445B06" w:rsidP="00B72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3E2" w:rsidRPr="00427351" w:rsidTr="000D5721">
        <w:tc>
          <w:tcPr>
            <w:tcW w:w="534" w:type="dxa"/>
          </w:tcPr>
          <w:p w:rsidR="00F933E2" w:rsidRPr="00BA4C1B" w:rsidRDefault="00F933E2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</w:tcPr>
          <w:p w:rsidR="00F933E2" w:rsidRPr="00BA4C1B" w:rsidRDefault="00F933E2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допущенные к управлению самоходными дорожными машинами имеют удостоверение тракториста-машиниста (тракториста) или временное удостоверение на право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управления самоходными машинами</w:t>
            </w:r>
          </w:p>
        </w:tc>
        <w:tc>
          <w:tcPr>
            <w:tcW w:w="2977" w:type="dxa"/>
          </w:tcPr>
          <w:p w:rsidR="00F933E2" w:rsidRPr="00CB0B09" w:rsidRDefault="00F933E2" w:rsidP="003001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Пункт 195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ункт 3 Правил допуска к управлению самоходными машинами и выдачи удостоверений тракториста-машиниста (тракториста), утвержденных постановлением Правительства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12.07.1999 №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796 (Собрании законода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тельства Российской Федерации 1999, №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29, ст. 3759)</w:t>
            </w:r>
            <w:bookmarkStart w:id="1" w:name="_GoBack"/>
            <w:bookmarkEnd w:id="1"/>
          </w:p>
        </w:tc>
        <w:tc>
          <w:tcPr>
            <w:tcW w:w="567" w:type="dxa"/>
          </w:tcPr>
          <w:p w:rsidR="00F933E2" w:rsidRPr="00427351" w:rsidRDefault="00F933E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933E2" w:rsidRPr="00427351" w:rsidRDefault="00F933E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933E2" w:rsidRPr="00427351" w:rsidRDefault="00F933E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3E2" w:rsidRPr="00427351" w:rsidTr="000D5721">
        <w:tc>
          <w:tcPr>
            <w:tcW w:w="534" w:type="dxa"/>
            <w:vMerge w:val="restart"/>
          </w:tcPr>
          <w:p w:rsidR="00F933E2" w:rsidRPr="00BA4C1B" w:rsidRDefault="00F933E2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</w:tcPr>
          <w:p w:rsidR="00F933E2" w:rsidRPr="00BA4C1B" w:rsidRDefault="00F933E2" w:rsidP="00F933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Работодателем оборудова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 санитарно-бытовые помещения</w:t>
            </w:r>
          </w:p>
        </w:tc>
        <w:tc>
          <w:tcPr>
            <w:tcW w:w="2977" w:type="dxa"/>
            <w:vMerge w:val="restart"/>
          </w:tcPr>
          <w:p w:rsidR="00F933E2" w:rsidRPr="00BA4C1B" w:rsidRDefault="00F933E2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Пункт 14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F933E2" w:rsidRPr="00427351" w:rsidRDefault="00F933E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933E2" w:rsidRPr="00427351" w:rsidRDefault="00F933E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933E2" w:rsidRPr="00427351" w:rsidRDefault="00F933E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3E2" w:rsidRPr="00427351" w:rsidTr="000D5721">
        <w:tc>
          <w:tcPr>
            <w:tcW w:w="534" w:type="dxa"/>
            <w:vMerge/>
          </w:tcPr>
          <w:p w:rsidR="00F933E2" w:rsidRPr="00BA4C1B" w:rsidRDefault="00F933E2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F933E2" w:rsidRPr="00BA4C1B" w:rsidRDefault="00F933E2" w:rsidP="00F933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помещения для приема пищи</w:t>
            </w:r>
          </w:p>
        </w:tc>
        <w:tc>
          <w:tcPr>
            <w:tcW w:w="2977" w:type="dxa"/>
            <w:vMerge/>
          </w:tcPr>
          <w:p w:rsidR="00F933E2" w:rsidRPr="00BA4C1B" w:rsidRDefault="00F933E2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933E2" w:rsidRPr="00427351" w:rsidRDefault="00F933E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933E2" w:rsidRPr="00427351" w:rsidRDefault="00F933E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933E2" w:rsidRPr="00427351" w:rsidRDefault="00F933E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3E2" w:rsidRPr="00427351" w:rsidTr="000D5721">
        <w:tc>
          <w:tcPr>
            <w:tcW w:w="534" w:type="dxa"/>
            <w:vMerge/>
          </w:tcPr>
          <w:p w:rsidR="00F933E2" w:rsidRPr="00BA4C1B" w:rsidRDefault="00F933E2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F933E2" w:rsidRPr="00BA4C1B" w:rsidRDefault="00F933E2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C1B">
              <w:rPr>
                <w:rFonts w:ascii="Times New Roman" w:hAnsi="Times New Roman" w:cs="Times New Roman"/>
                <w:sz w:val="24"/>
                <w:szCs w:val="28"/>
              </w:rPr>
              <w:t>укомплектованы апт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ечки для оказания первой помощи</w:t>
            </w:r>
          </w:p>
        </w:tc>
        <w:tc>
          <w:tcPr>
            <w:tcW w:w="2977" w:type="dxa"/>
            <w:vMerge/>
          </w:tcPr>
          <w:p w:rsidR="00F933E2" w:rsidRPr="00BA4C1B" w:rsidRDefault="00F933E2" w:rsidP="009505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933E2" w:rsidRPr="00427351" w:rsidRDefault="00F933E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933E2" w:rsidRPr="00427351" w:rsidRDefault="00F933E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933E2" w:rsidRPr="00427351" w:rsidRDefault="00F933E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D45480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19" w:rsidRDefault="00315D19" w:rsidP="00526DF8">
      <w:pPr>
        <w:spacing w:after="0" w:line="240" w:lineRule="auto"/>
      </w:pPr>
      <w:r>
        <w:separator/>
      </w:r>
    </w:p>
  </w:endnote>
  <w:endnote w:type="continuationSeparator" w:id="0">
    <w:p w:rsidR="00315D19" w:rsidRDefault="00315D19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19" w:rsidRDefault="00315D19" w:rsidP="00526DF8">
      <w:pPr>
        <w:spacing w:after="0" w:line="240" w:lineRule="auto"/>
      </w:pPr>
      <w:r>
        <w:separator/>
      </w:r>
    </w:p>
  </w:footnote>
  <w:footnote w:type="continuationSeparator" w:id="0">
    <w:p w:rsidR="00315D19" w:rsidRDefault="00315D19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148">
          <w:rPr>
            <w:noProof/>
          </w:rPr>
          <w:t>467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551FC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1CE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148"/>
    <w:rsid w:val="003006D7"/>
    <w:rsid w:val="0030237A"/>
    <w:rsid w:val="00307A35"/>
    <w:rsid w:val="003125C2"/>
    <w:rsid w:val="003143F2"/>
    <w:rsid w:val="00315D19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45B06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955E0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22FEB"/>
    <w:rsid w:val="00926AC5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0EE3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45F1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BF6466"/>
    <w:rsid w:val="00C04CAE"/>
    <w:rsid w:val="00C056AC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AEC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45480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6613"/>
    <w:rsid w:val="00F0794B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33E2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0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0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B3E1-7658-406D-B685-DD95FACF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2</cp:revision>
  <cp:lastPrinted>2017-12-26T15:11:00Z</cp:lastPrinted>
  <dcterms:created xsi:type="dcterms:W3CDTF">2017-12-26T15:11:00Z</dcterms:created>
  <dcterms:modified xsi:type="dcterms:W3CDTF">2017-12-26T15:11:00Z</dcterms:modified>
</cp:coreProperties>
</file>